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3035" w:rsidRPr="003E223F"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w:t>
      </w:r>
      <w:r w:rsidRPr="003E223F">
        <w:rPr>
          <w:sz w:val="28"/>
          <w:szCs w:val="28"/>
          <w:lang w:bidi="ru-RU"/>
        </w:rPr>
        <w:t>ние</w:t>
      </w:r>
    </w:p>
    <w:p w:rsidR="00833035" w:rsidRPr="003E223F" w:rsidRDefault="00833035" w:rsidP="00833035">
      <w:pPr>
        <w:widowControl w:val="0"/>
        <w:autoSpaceDE w:val="0"/>
        <w:autoSpaceDN w:val="0"/>
        <w:spacing w:after="240"/>
        <w:jc w:val="center"/>
        <w:rPr>
          <w:sz w:val="28"/>
          <w:szCs w:val="28"/>
          <w:lang w:bidi="ru-RU"/>
        </w:rPr>
      </w:pPr>
      <w:r w:rsidRPr="003E223F">
        <w:rPr>
          <w:sz w:val="28"/>
          <w:szCs w:val="28"/>
          <w:lang w:bidi="ru-RU"/>
        </w:rPr>
        <w:t>высшего образования</w:t>
      </w:r>
    </w:p>
    <w:p w:rsidR="00833035" w:rsidRPr="003E223F" w:rsidRDefault="00833035" w:rsidP="00833035">
      <w:pPr>
        <w:widowControl w:val="0"/>
        <w:autoSpaceDE w:val="0"/>
        <w:autoSpaceDN w:val="0"/>
        <w:spacing w:before="4" w:line="322" w:lineRule="exact"/>
        <w:jc w:val="center"/>
        <w:outlineLvl w:val="0"/>
        <w:rPr>
          <w:b/>
          <w:bCs/>
          <w:sz w:val="28"/>
          <w:szCs w:val="28"/>
          <w:lang w:bidi="ru-RU"/>
        </w:rPr>
      </w:pPr>
      <w:r w:rsidRPr="003E223F">
        <w:rPr>
          <w:b/>
          <w:bCs/>
          <w:sz w:val="28"/>
          <w:szCs w:val="28"/>
          <w:lang w:bidi="ru-RU"/>
        </w:rPr>
        <w:t>«ФИНАНСОВЫЙ УНИВЕРСИТЕТ</w:t>
      </w:r>
    </w:p>
    <w:p w:rsidR="00833035" w:rsidRPr="003E223F" w:rsidRDefault="00833035" w:rsidP="00833035">
      <w:pPr>
        <w:widowControl w:val="0"/>
        <w:autoSpaceDE w:val="0"/>
        <w:autoSpaceDN w:val="0"/>
        <w:spacing w:line="322" w:lineRule="exact"/>
        <w:jc w:val="center"/>
        <w:rPr>
          <w:b/>
          <w:sz w:val="28"/>
          <w:szCs w:val="22"/>
          <w:lang w:bidi="ru-RU"/>
        </w:rPr>
      </w:pPr>
      <w:r w:rsidRPr="003E223F">
        <w:rPr>
          <w:b/>
          <w:sz w:val="28"/>
          <w:szCs w:val="22"/>
          <w:lang w:bidi="ru-RU"/>
        </w:rPr>
        <w:t>ПРИ ПРАВИТЕЛЬСТВЕ РОССИЙСКОЙ ФЕДЕРАЦИИ»</w:t>
      </w:r>
    </w:p>
    <w:p w:rsidR="00833035" w:rsidRPr="003E223F" w:rsidRDefault="00833035" w:rsidP="00833035">
      <w:pPr>
        <w:widowControl w:val="0"/>
        <w:autoSpaceDE w:val="0"/>
        <w:autoSpaceDN w:val="0"/>
        <w:jc w:val="center"/>
        <w:rPr>
          <w:b/>
          <w:sz w:val="28"/>
          <w:szCs w:val="22"/>
          <w:lang w:bidi="ru-RU"/>
        </w:rPr>
      </w:pPr>
      <w:r w:rsidRPr="003E223F">
        <w:rPr>
          <w:b/>
          <w:sz w:val="28"/>
          <w:szCs w:val="22"/>
          <w:lang w:bidi="ru-RU"/>
        </w:rPr>
        <w:t>(Финансовый университет)</w:t>
      </w:r>
    </w:p>
    <w:p w:rsidR="00833035" w:rsidRPr="003E223F" w:rsidRDefault="00833035" w:rsidP="00833035">
      <w:pPr>
        <w:widowControl w:val="0"/>
        <w:autoSpaceDE w:val="0"/>
        <w:autoSpaceDN w:val="0"/>
        <w:rPr>
          <w:b/>
          <w:sz w:val="30"/>
          <w:szCs w:val="28"/>
          <w:lang w:bidi="ru-RU"/>
        </w:rPr>
      </w:pPr>
    </w:p>
    <w:p w:rsidR="00833035" w:rsidRPr="003E223F" w:rsidRDefault="003D7690" w:rsidP="00833035">
      <w:pPr>
        <w:widowControl w:val="0"/>
        <w:autoSpaceDE w:val="0"/>
        <w:autoSpaceDN w:val="0"/>
        <w:spacing w:before="255"/>
        <w:jc w:val="center"/>
        <w:rPr>
          <w:b/>
          <w:sz w:val="28"/>
          <w:szCs w:val="22"/>
          <w:lang w:bidi="ru-RU"/>
        </w:rPr>
      </w:pPr>
      <w:r w:rsidRPr="003E223F">
        <w:rPr>
          <w:b/>
          <w:sz w:val="28"/>
          <w:szCs w:val="22"/>
          <w:lang w:bidi="ru-RU"/>
        </w:rPr>
        <w:t>Департамент массовых коммуникаций и медиабизнеса</w:t>
      </w:r>
      <w:r w:rsidRPr="003E223F">
        <w:rPr>
          <w:b/>
          <w:sz w:val="28"/>
          <w:szCs w:val="22"/>
          <w:lang w:bidi="ru-RU"/>
        </w:rPr>
        <w:br/>
        <w:t>Факультета социальных наук и массовых коммуникаций</w:t>
      </w:r>
    </w:p>
    <w:p w:rsidR="00833035" w:rsidRPr="003E223F" w:rsidRDefault="00833035" w:rsidP="00833035">
      <w:pPr>
        <w:widowControl w:val="0"/>
        <w:autoSpaceDE w:val="0"/>
        <w:autoSpaceDN w:val="0"/>
        <w:rPr>
          <w:b/>
          <w:sz w:val="30"/>
          <w:szCs w:val="28"/>
          <w:lang w:bidi="ru-RU"/>
        </w:rPr>
      </w:pPr>
    </w:p>
    <w:p w:rsidR="00833035" w:rsidRPr="003E223F" w:rsidRDefault="00833035" w:rsidP="0083303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3D7690" w:rsidRPr="003E223F" w:rsidTr="00660AA5">
        <w:tc>
          <w:tcPr>
            <w:tcW w:w="6096" w:type="dxa"/>
            <w:shd w:val="clear" w:color="auto" w:fill="auto"/>
          </w:tcPr>
          <w:p w:rsidR="003D7690" w:rsidRPr="003E223F" w:rsidRDefault="003D7690" w:rsidP="00660AA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rsidR="003D7690" w:rsidRPr="003E223F" w:rsidRDefault="003D7690" w:rsidP="00660AA5">
            <w:pPr>
              <w:widowControl w:val="0"/>
              <w:tabs>
                <w:tab w:val="center" w:pos="2064"/>
                <w:tab w:val="center" w:pos="7754"/>
              </w:tabs>
              <w:autoSpaceDE w:val="0"/>
              <w:autoSpaceDN w:val="0"/>
              <w:rPr>
                <w:sz w:val="28"/>
                <w:szCs w:val="22"/>
                <w:lang w:eastAsia="en-US" w:bidi="ru-RU"/>
              </w:rPr>
            </w:pPr>
            <w:r w:rsidRPr="003E223F">
              <w:rPr>
                <w:sz w:val="28"/>
                <w:szCs w:val="22"/>
                <w:lang w:eastAsia="en-US" w:bidi="ru-RU"/>
              </w:rPr>
              <w:t>УТВЕРЖДАЮ</w:t>
            </w:r>
          </w:p>
          <w:p w:rsidR="003D7690" w:rsidRPr="003E223F" w:rsidRDefault="003D7690" w:rsidP="00660AA5">
            <w:pPr>
              <w:widowControl w:val="0"/>
              <w:tabs>
                <w:tab w:val="center" w:pos="2064"/>
                <w:tab w:val="center" w:pos="7754"/>
              </w:tabs>
              <w:autoSpaceDE w:val="0"/>
              <w:autoSpaceDN w:val="0"/>
              <w:rPr>
                <w:sz w:val="28"/>
                <w:szCs w:val="22"/>
                <w:lang w:eastAsia="en-US" w:bidi="ru-RU"/>
              </w:rPr>
            </w:pPr>
          </w:p>
          <w:p w:rsidR="003D7690" w:rsidRPr="003E223F" w:rsidRDefault="003D7690" w:rsidP="00660AA5">
            <w:pPr>
              <w:rPr>
                <w:sz w:val="28"/>
                <w:szCs w:val="28"/>
              </w:rPr>
            </w:pPr>
            <w:r w:rsidRPr="003E223F">
              <w:rPr>
                <w:sz w:val="28"/>
                <w:szCs w:val="28"/>
              </w:rPr>
              <w:t xml:space="preserve">Проректор </w:t>
            </w:r>
          </w:p>
          <w:p w:rsidR="003D7690" w:rsidRPr="003E223F" w:rsidRDefault="003D7690" w:rsidP="00660AA5">
            <w:pPr>
              <w:rPr>
                <w:sz w:val="28"/>
                <w:szCs w:val="28"/>
              </w:rPr>
            </w:pPr>
            <w:r w:rsidRPr="003E223F">
              <w:rPr>
                <w:sz w:val="28"/>
                <w:szCs w:val="28"/>
              </w:rPr>
              <w:t xml:space="preserve">по учебной и методической работе </w:t>
            </w:r>
          </w:p>
          <w:p w:rsidR="003D7690" w:rsidRPr="003E223F" w:rsidRDefault="003D7690" w:rsidP="00660AA5">
            <w:pPr>
              <w:widowControl w:val="0"/>
              <w:tabs>
                <w:tab w:val="center" w:pos="2064"/>
                <w:tab w:val="center" w:pos="7754"/>
              </w:tabs>
              <w:autoSpaceDE w:val="0"/>
              <w:autoSpaceDN w:val="0"/>
              <w:rPr>
                <w:sz w:val="28"/>
                <w:szCs w:val="22"/>
                <w:lang w:eastAsia="en-US" w:bidi="ru-RU"/>
              </w:rPr>
            </w:pPr>
          </w:p>
          <w:p w:rsidR="003D7690" w:rsidRPr="003E223F" w:rsidRDefault="003D7690" w:rsidP="00660AA5">
            <w:pPr>
              <w:widowControl w:val="0"/>
              <w:tabs>
                <w:tab w:val="center" w:pos="2064"/>
                <w:tab w:val="center" w:pos="7754"/>
              </w:tabs>
              <w:autoSpaceDE w:val="0"/>
              <w:autoSpaceDN w:val="0"/>
              <w:rPr>
                <w:sz w:val="28"/>
                <w:szCs w:val="22"/>
                <w:lang w:eastAsia="en-US" w:bidi="ru-RU"/>
              </w:rPr>
            </w:pPr>
            <w:r w:rsidRPr="003E223F">
              <w:rPr>
                <w:sz w:val="28"/>
                <w:szCs w:val="22"/>
                <w:lang w:eastAsia="en-US" w:bidi="ru-RU"/>
              </w:rPr>
              <w:t>________________Е.А. Каменева</w:t>
            </w:r>
          </w:p>
          <w:p w:rsidR="003D7690" w:rsidRPr="003E223F" w:rsidRDefault="003D7690" w:rsidP="00660AA5">
            <w:pPr>
              <w:widowControl w:val="0"/>
              <w:tabs>
                <w:tab w:val="center" w:pos="2064"/>
                <w:tab w:val="center" w:pos="7754"/>
              </w:tabs>
              <w:autoSpaceDE w:val="0"/>
              <w:autoSpaceDN w:val="0"/>
              <w:rPr>
                <w:szCs w:val="20"/>
                <w:lang w:eastAsia="en-US" w:bidi="ru-RU"/>
              </w:rPr>
            </w:pPr>
            <w:r w:rsidRPr="003E223F">
              <w:rPr>
                <w:szCs w:val="20"/>
                <w:lang w:eastAsia="en-US" w:bidi="ru-RU"/>
              </w:rPr>
              <w:t>(подпись)</w:t>
            </w:r>
          </w:p>
          <w:p w:rsidR="003D7690" w:rsidRPr="003E223F" w:rsidRDefault="003D7690" w:rsidP="00660AA5">
            <w:pPr>
              <w:widowControl w:val="0"/>
              <w:tabs>
                <w:tab w:val="center" w:pos="2064"/>
                <w:tab w:val="center" w:pos="7754"/>
              </w:tabs>
              <w:autoSpaceDE w:val="0"/>
              <w:autoSpaceDN w:val="0"/>
              <w:rPr>
                <w:sz w:val="28"/>
                <w:szCs w:val="22"/>
                <w:lang w:eastAsia="en-US" w:bidi="ru-RU"/>
              </w:rPr>
            </w:pPr>
            <w:r w:rsidRPr="003E223F">
              <w:rPr>
                <w:sz w:val="28"/>
                <w:szCs w:val="22"/>
                <w:lang w:eastAsia="en-US" w:bidi="ru-RU"/>
              </w:rPr>
              <w:t>«</w:t>
            </w:r>
            <w:r w:rsidR="00F05834">
              <w:rPr>
                <w:sz w:val="28"/>
                <w:szCs w:val="22"/>
                <w:lang w:eastAsia="en-US" w:bidi="ru-RU"/>
              </w:rPr>
              <w:t>27</w:t>
            </w:r>
            <w:r w:rsidRPr="003E223F">
              <w:rPr>
                <w:sz w:val="28"/>
                <w:szCs w:val="22"/>
                <w:lang w:eastAsia="en-US" w:bidi="ru-RU"/>
              </w:rPr>
              <w:t>»</w:t>
            </w:r>
            <w:r w:rsidR="00C87C4E" w:rsidRPr="003E223F">
              <w:rPr>
                <w:sz w:val="28"/>
                <w:szCs w:val="22"/>
                <w:lang w:eastAsia="en-US" w:bidi="ru-RU"/>
              </w:rPr>
              <w:t xml:space="preserve"> </w:t>
            </w:r>
            <w:r w:rsidR="00F05834">
              <w:rPr>
                <w:sz w:val="28"/>
                <w:szCs w:val="22"/>
                <w:lang w:eastAsia="en-US" w:bidi="ru-RU"/>
              </w:rPr>
              <w:t>апреля</w:t>
            </w:r>
            <w:bookmarkStart w:id="0" w:name="_GoBack"/>
            <w:bookmarkEnd w:id="0"/>
            <w:r w:rsidR="00C87C4E" w:rsidRPr="003E223F">
              <w:rPr>
                <w:sz w:val="28"/>
                <w:szCs w:val="22"/>
                <w:lang w:eastAsia="en-US" w:bidi="ru-RU"/>
              </w:rPr>
              <w:t xml:space="preserve"> </w:t>
            </w:r>
            <w:r w:rsidRPr="003E223F">
              <w:rPr>
                <w:sz w:val="28"/>
                <w:szCs w:val="22"/>
                <w:lang w:eastAsia="en-US" w:bidi="ru-RU"/>
              </w:rPr>
              <w:t>202</w:t>
            </w:r>
            <w:r w:rsidR="004C3412" w:rsidRPr="004C3412">
              <w:rPr>
                <w:sz w:val="28"/>
                <w:szCs w:val="22"/>
                <w:lang w:eastAsia="en-US" w:bidi="ru-RU"/>
              </w:rPr>
              <w:t>3</w:t>
            </w:r>
            <w:r w:rsidRPr="003E223F">
              <w:rPr>
                <w:sz w:val="28"/>
                <w:szCs w:val="22"/>
                <w:lang w:eastAsia="en-US" w:bidi="ru-RU"/>
              </w:rPr>
              <w:t xml:space="preserve"> г.</w:t>
            </w:r>
          </w:p>
          <w:p w:rsidR="003D7690" w:rsidRPr="003E223F" w:rsidRDefault="003D7690" w:rsidP="00660AA5">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rsidR="00833035" w:rsidRPr="003E223F" w:rsidRDefault="00345C57" w:rsidP="00833035">
      <w:pPr>
        <w:widowControl w:val="0"/>
        <w:autoSpaceDE w:val="0"/>
        <w:autoSpaceDN w:val="0"/>
        <w:jc w:val="center"/>
        <w:rPr>
          <w:b/>
          <w:sz w:val="32"/>
          <w:szCs w:val="22"/>
          <w:lang w:bidi="ru-RU"/>
        </w:rPr>
      </w:pPr>
      <w:r w:rsidRPr="003E223F">
        <w:rPr>
          <w:b/>
          <w:sz w:val="32"/>
          <w:szCs w:val="22"/>
          <w:lang w:bidi="ru-RU"/>
        </w:rPr>
        <w:t>Еременко И.В.</w:t>
      </w:r>
    </w:p>
    <w:p w:rsidR="00833035" w:rsidRPr="003E223F" w:rsidRDefault="00833035" w:rsidP="00833035">
      <w:pPr>
        <w:widowControl w:val="0"/>
        <w:autoSpaceDE w:val="0"/>
        <w:autoSpaceDN w:val="0"/>
        <w:jc w:val="center"/>
        <w:rPr>
          <w:b/>
          <w:sz w:val="16"/>
          <w:szCs w:val="16"/>
          <w:lang w:bidi="ru-RU"/>
        </w:rPr>
      </w:pPr>
    </w:p>
    <w:p w:rsidR="00833035" w:rsidRPr="002E0D56" w:rsidRDefault="00345C57" w:rsidP="00EC1890">
      <w:pPr>
        <w:widowControl w:val="0"/>
        <w:tabs>
          <w:tab w:val="left" w:pos="9639"/>
        </w:tabs>
        <w:autoSpaceDE w:val="0"/>
        <w:autoSpaceDN w:val="0"/>
        <w:spacing w:after="240"/>
        <w:jc w:val="center"/>
        <w:rPr>
          <w:b/>
          <w:sz w:val="28"/>
          <w:szCs w:val="28"/>
          <w:lang w:bidi="ru-RU"/>
        </w:rPr>
      </w:pPr>
      <w:proofErr w:type="spellStart"/>
      <w:r w:rsidRPr="002E0D56">
        <w:rPr>
          <w:sz w:val="28"/>
          <w:szCs w:val="28"/>
        </w:rPr>
        <w:t>Имиджмейкинг</w:t>
      </w:r>
      <w:proofErr w:type="spellEnd"/>
      <w:r w:rsidRPr="002E0D56">
        <w:rPr>
          <w:sz w:val="28"/>
          <w:szCs w:val="28"/>
        </w:rPr>
        <w:t xml:space="preserve"> и технологии управления</w:t>
      </w:r>
      <w:r w:rsidR="004C3412" w:rsidRPr="002E0D56">
        <w:rPr>
          <w:sz w:val="28"/>
          <w:szCs w:val="28"/>
        </w:rPr>
        <w:t xml:space="preserve"> репутацией в социальных сетях</w:t>
      </w:r>
    </w:p>
    <w:p w:rsidR="00833035" w:rsidRPr="002E0D56" w:rsidRDefault="00833035" w:rsidP="00833035">
      <w:pPr>
        <w:widowControl w:val="0"/>
        <w:autoSpaceDE w:val="0"/>
        <w:autoSpaceDN w:val="0"/>
        <w:spacing w:line="360" w:lineRule="auto"/>
        <w:jc w:val="center"/>
        <w:rPr>
          <w:rFonts w:eastAsia="Calibri"/>
          <w:color w:val="000000"/>
          <w:sz w:val="28"/>
          <w:szCs w:val="28"/>
          <w:lang w:bidi="ru-RU"/>
        </w:rPr>
      </w:pPr>
      <w:r w:rsidRPr="002E0D56">
        <w:rPr>
          <w:rFonts w:eastAsia="Calibri"/>
          <w:color w:val="000000"/>
          <w:sz w:val="28"/>
          <w:szCs w:val="28"/>
          <w:lang w:bidi="ru-RU"/>
        </w:rPr>
        <w:t>Рабочая программа дисциплины</w:t>
      </w:r>
    </w:p>
    <w:p w:rsidR="00833035" w:rsidRPr="003E223F" w:rsidRDefault="00833035" w:rsidP="00833035">
      <w:pPr>
        <w:widowControl w:val="0"/>
        <w:suppressAutoHyphens/>
        <w:autoSpaceDE w:val="0"/>
        <w:autoSpaceDN w:val="0"/>
        <w:contextualSpacing/>
        <w:jc w:val="center"/>
        <w:rPr>
          <w:sz w:val="28"/>
          <w:szCs w:val="28"/>
        </w:rPr>
      </w:pPr>
      <w:r w:rsidRPr="003E223F">
        <w:rPr>
          <w:sz w:val="28"/>
          <w:szCs w:val="28"/>
        </w:rPr>
        <w:t xml:space="preserve">для студентов, обучающихся по направлению подготовки </w:t>
      </w:r>
    </w:p>
    <w:p w:rsidR="00833035" w:rsidRPr="003E223F" w:rsidRDefault="00E371D5" w:rsidP="00833035">
      <w:pPr>
        <w:widowControl w:val="0"/>
        <w:suppressAutoHyphens/>
        <w:autoSpaceDE w:val="0"/>
        <w:autoSpaceDN w:val="0"/>
        <w:contextualSpacing/>
        <w:jc w:val="center"/>
        <w:rPr>
          <w:sz w:val="28"/>
          <w:szCs w:val="28"/>
        </w:rPr>
      </w:pPr>
      <w:r w:rsidRPr="003E223F">
        <w:rPr>
          <w:sz w:val="28"/>
          <w:szCs w:val="28"/>
        </w:rPr>
        <w:t>42.</w:t>
      </w:r>
      <w:r w:rsidR="008B6F7E" w:rsidRPr="003E223F">
        <w:rPr>
          <w:sz w:val="28"/>
          <w:szCs w:val="28"/>
        </w:rPr>
        <w:t>03.</w:t>
      </w:r>
      <w:r w:rsidRPr="003E223F">
        <w:rPr>
          <w:sz w:val="28"/>
          <w:szCs w:val="28"/>
        </w:rPr>
        <w:t>01 Реклама и связи с общественностью</w:t>
      </w:r>
      <w:r w:rsidR="008B6F7E" w:rsidRPr="003E223F">
        <w:rPr>
          <w:sz w:val="28"/>
          <w:szCs w:val="28"/>
        </w:rPr>
        <w:t>,</w:t>
      </w:r>
    </w:p>
    <w:p w:rsidR="008B6F7E" w:rsidRPr="003E223F" w:rsidRDefault="008B6F7E" w:rsidP="008B6F7E">
      <w:pPr>
        <w:ind w:firstLine="709"/>
        <w:jc w:val="center"/>
        <w:rPr>
          <w:sz w:val="28"/>
          <w:szCs w:val="28"/>
        </w:rPr>
      </w:pPr>
      <w:r w:rsidRPr="003E223F">
        <w:rPr>
          <w:sz w:val="28"/>
          <w:szCs w:val="28"/>
        </w:rPr>
        <w:t xml:space="preserve">41.03. 04 </w:t>
      </w:r>
      <w:r w:rsidR="00345C57" w:rsidRPr="003E223F">
        <w:rPr>
          <w:sz w:val="28"/>
          <w:szCs w:val="28"/>
        </w:rPr>
        <w:t>Политология</w:t>
      </w:r>
      <w:r w:rsidRPr="003E223F">
        <w:rPr>
          <w:sz w:val="28"/>
          <w:szCs w:val="28"/>
        </w:rPr>
        <w:t>,</w:t>
      </w:r>
      <w:r w:rsidR="004C3412" w:rsidRPr="00907A73">
        <w:rPr>
          <w:sz w:val="28"/>
          <w:szCs w:val="28"/>
        </w:rPr>
        <w:t xml:space="preserve"> </w:t>
      </w:r>
      <w:r w:rsidRPr="003E223F">
        <w:rPr>
          <w:sz w:val="28"/>
          <w:szCs w:val="28"/>
        </w:rPr>
        <w:t>47.03.01 Философия</w:t>
      </w:r>
    </w:p>
    <w:p w:rsidR="008B6F7E" w:rsidRDefault="008B6F7E" w:rsidP="008B6F7E">
      <w:pPr>
        <w:ind w:firstLine="709"/>
        <w:jc w:val="both"/>
      </w:pPr>
    </w:p>
    <w:p w:rsidR="004C3412" w:rsidRPr="003E223F" w:rsidRDefault="004C3412" w:rsidP="008B6F7E">
      <w:pPr>
        <w:ind w:firstLine="709"/>
        <w:jc w:val="both"/>
      </w:pPr>
    </w:p>
    <w:p w:rsidR="00D36A12" w:rsidRPr="003E223F" w:rsidRDefault="00D36A12" w:rsidP="008B6F7E">
      <w:pPr>
        <w:ind w:firstLine="709"/>
        <w:jc w:val="center"/>
        <w:rPr>
          <w:i/>
          <w:iCs/>
        </w:rPr>
      </w:pPr>
      <w:r w:rsidRPr="003E223F">
        <w:rPr>
          <w:i/>
          <w:iCs/>
        </w:rPr>
        <w:t>Рекомендовано Ученым советом</w:t>
      </w:r>
    </w:p>
    <w:p w:rsidR="00D36A12" w:rsidRPr="003E223F" w:rsidRDefault="00D36A12" w:rsidP="008B6F7E">
      <w:pPr>
        <w:ind w:right="284"/>
        <w:jc w:val="center"/>
      </w:pPr>
      <w:r w:rsidRPr="003E223F">
        <w:rPr>
          <w:i/>
          <w:iCs/>
        </w:rPr>
        <w:t>Факультета социальных наук и массовых коммуникаций</w:t>
      </w:r>
    </w:p>
    <w:p w:rsidR="00D36A12" w:rsidRPr="003E223F" w:rsidRDefault="00D36A12" w:rsidP="008B6F7E">
      <w:pPr>
        <w:ind w:right="284"/>
        <w:jc w:val="center"/>
      </w:pPr>
      <w:r w:rsidRPr="003E223F">
        <w:rPr>
          <w:i/>
          <w:iCs/>
        </w:rPr>
        <w:t xml:space="preserve">(протокол № </w:t>
      </w:r>
      <w:r w:rsidR="00921DFC">
        <w:rPr>
          <w:i/>
          <w:iCs/>
        </w:rPr>
        <w:t>31</w:t>
      </w:r>
      <w:r w:rsidRPr="003E223F">
        <w:rPr>
          <w:i/>
          <w:iCs/>
        </w:rPr>
        <w:t xml:space="preserve"> от </w:t>
      </w:r>
      <w:r w:rsidR="00921DFC">
        <w:rPr>
          <w:i/>
          <w:iCs/>
        </w:rPr>
        <w:t>18.04.</w:t>
      </w:r>
      <w:r w:rsidRPr="003E223F">
        <w:rPr>
          <w:i/>
          <w:iCs/>
        </w:rPr>
        <w:t xml:space="preserve"> 202</w:t>
      </w:r>
      <w:r w:rsidR="004C3412" w:rsidRPr="00907A73">
        <w:rPr>
          <w:i/>
          <w:iCs/>
        </w:rPr>
        <w:t>3</w:t>
      </w:r>
      <w:r w:rsidRPr="003E223F">
        <w:rPr>
          <w:i/>
          <w:iCs/>
        </w:rPr>
        <w:t xml:space="preserve"> г.)</w:t>
      </w:r>
    </w:p>
    <w:p w:rsidR="00D36A12" w:rsidRPr="003E223F" w:rsidRDefault="00D36A12" w:rsidP="008B6F7E">
      <w:pPr>
        <w:ind w:right="284"/>
        <w:jc w:val="center"/>
      </w:pPr>
    </w:p>
    <w:p w:rsidR="00D36A12" w:rsidRPr="003E223F" w:rsidRDefault="00D36A12" w:rsidP="008B6F7E">
      <w:pPr>
        <w:ind w:right="284"/>
        <w:jc w:val="center"/>
      </w:pPr>
      <w:r w:rsidRPr="003E223F">
        <w:rPr>
          <w:i/>
          <w:iCs/>
        </w:rPr>
        <w:t>Одобрено Советом учебно-научного</w:t>
      </w:r>
    </w:p>
    <w:p w:rsidR="00D36A12" w:rsidRPr="003E223F" w:rsidRDefault="00D36A12" w:rsidP="008B6F7E">
      <w:pPr>
        <w:ind w:right="284"/>
        <w:jc w:val="center"/>
        <w:rPr>
          <w:i/>
          <w:iCs/>
        </w:rPr>
      </w:pPr>
      <w:r w:rsidRPr="003E223F">
        <w:rPr>
          <w:i/>
          <w:iCs/>
        </w:rPr>
        <w:t>Департамента массовых коммуникаций и медиабизнеса</w:t>
      </w:r>
      <w:r w:rsidRPr="003E223F">
        <w:rPr>
          <w:i/>
          <w:iCs/>
        </w:rPr>
        <w:br/>
        <w:t>Факультета социальных наук и массовых коммуникаций</w:t>
      </w:r>
    </w:p>
    <w:p w:rsidR="00833035" w:rsidRPr="003E223F" w:rsidRDefault="00C451DE" w:rsidP="008B6F7E">
      <w:pPr>
        <w:ind w:right="284"/>
        <w:jc w:val="center"/>
      </w:pPr>
      <w:r w:rsidRPr="003E223F">
        <w:rPr>
          <w:i/>
          <w:iCs/>
        </w:rPr>
        <w:t xml:space="preserve">(протокол № </w:t>
      </w:r>
      <w:r w:rsidR="00921DFC">
        <w:rPr>
          <w:i/>
          <w:iCs/>
        </w:rPr>
        <w:t>7</w:t>
      </w:r>
      <w:r w:rsidRPr="003E223F">
        <w:rPr>
          <w:i/>
          <w:iCs/>
        </w:rPr>
        <w:t xml:space="preserve"> от </w:t>
      </w:r>
      <w:r w:rsidR="00921DFC">
        <w:rPr>
          <w:i/>
          <w:iCs/>
        </w:rPr>
        <w:t>20.03.</w:t>
      </w:r>
      <w:r w:rsidRPr="003E223F">
        <w:rPr>
          <w:i/>
          <w:iCs/>
        </w:rPr>
        <w:t>202</w:t>
      </w:r>
      <w:r w:rsidR="004C3412" w:rsidRPr="00907A73">
        <w:rPr>
          <w:i/>
          <w:iCs/>
        </w:rPr>
        <w:t>3</w:t>
      </w:r>
      <w:r w:rsidRPr="003E223F">
        <w:rPr>
          <w:i/>
          <w:iCs/>
        </w:rPr>
        <w:t xml:space="preserve"> г.)</w:t>
      </w:r>
    </w:p>
    <w:p w:rsidR="00833035" w:rsidRPr="003E223F" w:rsidRDefault="00833035" w:rsidP="00833035">
      <w:pPr>
        <w:widowControl w:val="0"/>
        <w:autoSpaceDE w:val="0"/>
        <w:autoSpaceDN w:val="0"/>
        <w:rPr>
          <w:sz w:val="30"/>
          <w:szCs w:val="28"/>
          <w:lang w:bidi="ru-RU"/>
        </w:rPr>
      </w:pPr>
    </w:p>
    <w:p w:rsidR="00D36A12" w:rsidRDefault="00D36A12" w:rsidP="00833035">
      <w:pPr>
        <w:widowControl w:val="0"/>
        <w:autoSpaceDE w:val="0"/>
        <w:autoSpaceDN w:val="0"/>
        <w:rPr>
          <w:sz w:val="30"/>
          <w:szCs w:val="28"/>
          <w:lang w:bidi="ru-RU"/>
        </w:rPr>
      </w:pPr>
    </w:p>
    <w:p w:rsidR="004C3412" w:rsidRDefault="004C3412" w:rsidP="00833035">
      <w:pPr>
        <w:widowControl w:val="0"/>
        <w:autoSpaceDE w:val="0"/>
        <w:autoSpaceDN w:val="0"/>
        <w:rPr>
          <w:sz w:val="30"/>
          <w:szCs w:val="28"/>
          <w:lang w:bidi="ru-RU"/>
        </w:rPr>
      </w:pPr>
    </w:p>
    <w:p w:rsidR="004C3412" w:rsidRPr="003E223F" w:rsidRDefault="004C3412" w:rsidP="00833035">
      <w:pPr>
        <w:widowControl w:val="0"/>
        <w:autoSpaceDE w:val="0"/>
        <w:autoSpaceDN w:val="0"/>
        <w:rPr>
          <w:sz w:val="30"/>
          <w:szCs w:val="28"/>
          <w:lang w:bidi="ru-RU"/>
        </w:rPr>
      </w:pPr>
    </w:p>
    <w:p w:rsidR="00833035" w:rsidRPr="003E223F" w:rsidRDefault="00833035" w:rsidP="00833035">
      <w:pPr>
        <w:widowControl w:val="0"/>
        <w:autoSpaceDE w:val="0"/>
        <w:autoSpaceDN w:val="0"/>
        <w:spacing w:before="1"/>
        <w:ind w:right="286"/>
        <w:jc w:val="center"/>
        <w:rPr>
          <w:sz w:val="28"/>
          <w:szCs w:val="28"/>
          <w:lang w:bidi="ru-RU"/>
        </w:rPr>
      </w:pPr>
      <w:r w:rsidRPr="003E223F">
        <w:rPr>
          <w:sz w:val="28"/>
          <w:szCs w:val="28"/>
          <w:lang w:bidi="ru-RU"/>
        </w:rPr>
        <w:t xml:space="preserve">Москва </w:t>
      </w:r>
      <w:r w:rsidR="004C3412">
        <w:rPr>
          <w:sz w:val="28"/>
          <w:szCs w:val="28"/>
          <w:lang w:bidi="ru-RU"/>
        </w:rPr>
        <w:t>2023</w:t>
      </w:r>
    </w:p>
    <w:p w:rsidR="00833035" w:rsidRPr="003E223F" w:rsidRDefault="00833035" w:rsidP="00833035">
      <w:pPr>
        <w:rPr>
          <w:sz w:val="22"/>
          <w:szCs w:val="22"/>
          <w:lang w:bidi="ru-RU"/>
        </w:rPr>
        <w:sectPr w:rsidR="00833035" w:rsidRPr="003E223F" w:rsidSect="00AD7281">
          <w:footerReference w:type="default" r:id="rId8"/>
          <w:pgSz w:w="11910" w:h="16840"/>
          <w:pgMar w:top="709" w:right="570" w:bottom="709" w:left="1701" w:header="0" w:footer="594" w:gutter="0"/>
          <w:pgNumType w:start="1"/>
          <w:cols w:space="720"/>
          <w:titlePg/>
          <w:docGrid w:linePitch="299"/>
        </w:sectPr>
      </w:pPr>
    </w:p>
    <w:p w:rsidR="00833035" w:rsidRPr="003E223F" w:rsidRDefault="00833035" w:rsidP="00833035">
      <w:pPr>
        <w:widowControl w:val="0"/>
        <w:autoSpaceDE w:val="0"/>
        <w:autoSpaceDN w:val="0"/>
        <w:jc w:val="center"/>
        <w:rPr>
          <w:sz w:val="28"/>
          <w:szCs w:val="28"/>
          <w:lang w:bidi="ru-RU"/>
        </w:rPr>
      </w:pPr>
      <w:r w:rsidRPr="003E223F">
        <w:rPr>
          <w:sz w:val="28"/>
          <w:szCs w:val="28"/>
          <w:lang w:bidi="ru-RU"/>
        </w:rPr>
        <w:lastRenderedPageBreak/>
        <w:t xml:space="preserve">Федеральное государственное образовательное бюджетное учреждение </w:t>
      </w:r>
    </w:p>
    <w:p w:rsidR="00833035" w:rsidRPr="003E223F" w:rsidRDefault="00833035" w:rsidP="00833035">
      <w:pPr>
        <w:widowControl w:val="0"/>
        <w:autoSpaceDE w:val="0"/>
        <w:autoSpaceDN w:val="0"/>
        <w:spacing w:after="240"/>
        <w:jc w:val="center"/>
        <w:rPr>
          <w:sz w:val="28"/>
          <w:szCs w:val="28"/>
          <w:lang w:bidi="ru-RU"/>
        </w:rPr>
      </w:pPr>
      <w:r w:rsidRPr="003E223F">
        <w:rPr>
          <w:sz w:val="28"/>
          <w:szCs w:val="28"/>
          <w:lang w:bidi="ru-RU"/>
        </w:rPr>
        <w:t>высшего образования</w:t>
      </w:r>
    </w:p>
    <w:p w:rsidR="00833035" w:rsidRPr="003E223F" w:rsidRDefault="00833035" w:rsidP="00833035">
      <w:pPr>
        <w:widowControl w:val="0"/>
        <w:autoSpaceDE w:val="0"/>
        <w:autoSpaceDN w:val="0"/>
        <w:spacing w:before="4" w:line="322" w:lineRule="exact"/>
        <w:jc w:val="center"/>
        <w:outlineLvl w:val="0"/>
        <w:rPr>
          <w:b/>
          <w:bCs/>
          <w:sz w:val="28"/>
          <w:szCs w:val="28"/>
          <w:lang w:bidi="ru-RU"/>
        </w:rPr>
      </w:pPr>
      <w:r w:rsidRPr="003E223F">
        <w:rPr>
          <w:b/>
          <w:bCs/>
          <w:sz w:val="28"/>
          <w:szCs w:val="28"/>
          <w:lang w:bidi="ru-RU"/>
        </w:rPr>
        <w:t>«ФИНАНСОВЫЙ УНИВЕРСИТЕТ</w:t>
      </w:r>
    </w:p>
    <w:p w:rsidR="00833035" w:rsidRPr="003E223F" w:rsidRDefault="00833035" w:rsidP="00833035">
      <w:pPr>
        <w:widowControl w:val="0"/>
        <w:autoSpaceDE w:val="0"/>
        <w:autoSpaceDN w:val="0"/>
        <w:spacing w:line="322" w:lineRule="exact"/>
        <w:jc w:val="center"/>
        <w:rPr>
          <w:b/>
          <w:sz w:val="28"/>
          <w:szCs w:val="22"/>
          <w:lang w:bidi="ru-RU"/>
        </w:rPr>
      </w:pPr>
      <w:r w:rsidRPr="003E223F">
        <w:rPr>
          <w:b/>
          <w:sz w:val="28"/>
          <w:szCs w:val="22"/>
          <w:lang w:bidi="ru-RU"/>
        </w:rPr>
        <w:t>ПРИ ПРАВИТЕЛЬСТВЕ РОССИЙСКОЙ ФЕДЕРАЦИИ»</w:t>
      </w:r>
    </w:p>
    <w:p w:rsidR="00833035" w:rsidRPr="003E223F" w:rsidRDefault="00833035" w:rsidP="00833035">
      <w:pPr>
        <w:widowControl w:val="0"/>
        <w:autoSpaceDE w:val="0"/>
        <w:autoSpaceDN w:val="0"/>
        <w:jc w:val="center"/>
        <w:rPr>
          <w:b/>
          <w:sz w:val="28"/>
          <w:szCs w:val="22"/>
          <w:lang w:bidi="ru-RU"/>
        </w:rPr>
      </w:pPr>
      <w:r w:rsidRPr="003E223F">
        <w:rPr>
          <w:b/>
          <w:sz w:val="28"/>
          <w:szCs w:val="22"/>
          <w:lang w:bidi="ru-RU"/>
        </w:rPr>
        <w:t>(Финансовый университет)</w:t>
      </w:r>
    </w:p>
    <w:p w:rsidR="00833035" w:rsidRPr="003E223F" w:rsidRDefault="00833035" w:rsidP="00833035">
      <w:pPr>
        <w:widowControl w:val="0"/>
        <w:autoSpaceDE w:val="0"/>
        <w:autoSpaceDN w:val="0"/>
        <w:rPr>
          <w:b/>
          <w:sz w:val="30"/>
          <w:szCs w:val="28"/>
          <w:lang w:bidi="ru-RU"/>
        </w:rPr>
      </w:pPr>
    </w:p>
    <w:p w:rsidR="00833035" w:rsidRPr="003E223F" w:rsidRDefault="00D36A12" w:rsidP="00833035">
      <w:pPr>
        <w:widowControl w:val="0"/>
        <w:autoSpaceDE w:val="0"/>
        <w:autoSpaceDN w:val="0"/>
        <w:spacing w:before="255"/>
        <w:jc w:val="center"/>
        <w:rPr>
          <w:b/>
          <w:sz w:val="28"/>
          <w:szCs w:val="22"/>
          <w:lang w:bidi="ru-RU"/>
        </w:rPr>
      </w:pPr>
      <w:r w:rsidRPr="003E223F">
        <w:rPr>
          <w:b/>
          <w:sz w:val="28"/>
          <w:szCs w:val="22"/>
          <w:lang w:bidi="ru-RU"/>
        </w:rPr>
        <w:t>Департамент массовых коммуникаций и медиабизнеса</w:t>
      </w:r>
      <w:r w:rsidRPr="003E223F">
        <w:rPr>
          <w:b/>
          <w:sz w:val="28"/>
          <w:szCs w:val="22"/>
          <w:lang w:bidi="ru-RU"/>
        </w:rPr>
        <w:br/>
        <w:t>Факультета социальных наук и массовых коммуникаций</w:t>
      </w:r>
    </w:p>
    <w:p w:rsidR="00833035" w:rsidRPr="003E223F" w:rsidRDefault="00833035" w:rsidP="00833035">
      <w:pPr>
        <w:widowControl w:val="0"/>
        <w:autoSpaceDE w:val="0"/>
        <w:autoSpaceDN w:val="0"/>
        <w:rPr>
          <w:b/>
          <w:sz w:val="30"/>
          <w:szCs w:val="28"/>
          <w:lang w:bidi="ru-RU"/>
        </w:rPr>
      </w:pPr>
    </w:p>
    <w:p w:rsidR="00833035" w:rsidRPr="003E223F" w:rsidRDefault="00833035" w:rsidP="00833035">
      <w:pPr>
        <w:widowControl w:val="0"/>
        <w:autoSpaceDE w:val="0"/>
        <w:autoSpaceDN w:val="0"/>
        <w:rPr>
          <w:b/>
          <w:sz w:val="30"/>
          <w:szCs w:val="28"/>
          <w:lang w:bidi="ru-RU"/>
        </w:rPr>
      </w:pPr>
    </w:p>
    <w:p w:rsidR="00833035" w:rsidRPr="003E223F" w:rsidRDefault="00833035" w:rsidP="00833035">
      <w:pPr>
        <w:widowControl w:val="0"/>
        <w:autoSpaceDE w:val="0"/>
        <w:autoSpaceDN w:val="0"/>
        <w:rPr>
          <w:b/>
          <w:sz w:val="30"/>
          <w:szCs w:val="28"/>
          <w:lang w:bidi="ru-RU"/>
        </w:rPr>
      </w:pPr>
    </w:p>
    <w:p w:rsidR="00833035" w:rsidRPr="003E223F" w:rsidRDefault="00833035" w:rsidP="00833035">
      <w:pPr>
        <w:widowControl w:val="0"/>
        <w:autoSpaceDE w:val="0"/>
        <w:autoSpaceDN w:val="0"/>
        <w:ind w:left="4678"/>
        <w:rPr>
          <w:b/>
          <w:sz w:val="30"/>
          <w:szCs w:val="28"/>
          <w:lang w:bidi="ru-RU"/>
        </w:rPr>
      </w:pPr>
    </w:p>
    <w:p w:rsidR="00833035" w:rsidRDefault="00833035" w:rsidP="00833035">
      <w:pPr>
        <w:widowControl w:val="0"/>
        <w:autoSpaceDE w:val="0"/>
        <w:autoSpaceDN w:val="0"/>
        <w:ind w:left="4678"/>
        <w:rPr>
          <w:b/>
          <w:sz w:val="30"/>
          <w:szCs w:val="28"/>
          <w:lang w:bidi="ru-RU"/>
        </w:rPr>
      </w:pPr>
    </w:p>
    <w:p w:rsidR="004C3412" w:rsidRDefault="004C3412" w:rsidP="00833035">
      <w:pPr>
        <w:widowControl w:val="0"/>
        <w:autoSpaceDE w:val="0"/>
        <w:autoSpaceDN w:val="0"/>
        <w:ind w:left="4678"/>
        <w:rPr>
          <w:b/>
          <w:sz w:val="30"/>
          <w:szCs w:val="28"/>
          <w:lang w:bidi="ru-RU"/>
        </w:rPr>
      </w:pPr>
    </w:p>
    <w:p w:rsidR="004C3412" w:rsidRDefault="004C3412" w:rsidP="00833035">
      <w:pPr>
        <w:widowControl w:val="0"/>
        <w:autoSpaceDE w:val="0"/>
        <w:autoSpaceDN w:val="0"/>
        <w:ind w:left="4678"/>
        <w:rPr>
          <w:b/>
          <w:sz w:val="30"/>
          <w:szCs w:val="28"/>
          <w:lang w:bidi="ru-RU"/>
        </w:rPr>
      </w:pPr>
    </w:p>
    <w:p w:rsidR="004C3412" w:rsidRDefault="004C3412" w:rsidP="00833035">
      <w:pPr>
        <w:widowControl w:val="0"/>
        <w:autoSpaceDE w:val="0"/>
        <w:autoSpaceDN w:val="0"/>
        <w:ind w:left="4678"/>
        <w:rPr>
          <w:b/>
          <w:sz w:val="30"/>
          <w:szCs w:val="28"/>
          <w:lang w:bidi="ru-RU"/>
        </w:rPr>
      </w:pPr>
    </w:p>
    <w:p w:rsidR="004C3412" w:rsidRDefault="004C3412" w:rsidP="00833035">
      <w:pPr>
        <w:widowControl w:val="0"/>
        <w:autoSpaceDE w:val="0"/>
        <w:autoSpaceDN w:val="0"/>
        <w:ind w:left="4678"/>
        <w:rPr>
          <w:b/>
          <w:sz w:val="30"/>
          <w:szCs w:val="28"/>
          <w:lang w:bidi="ru-RU"/>
        </w:rPr>
      </w:pPr>
    </w:p>
    <w:p w:rsidR="004C3412" w:rsidRPr="003E223F" w:rsidRDefault="004C3412" w:rsidP="00833035">
      <w:pPr>
        <w:widowControl w:val="0"/>
        <w:autoSpaceDE w:val="0"/>
        <w:autoSpaceDN w:val="0"/>
        <w:ind w:left="4678"/>
        <w:rPr>
          <w:b/>
          <w:sz w:val="30"/>
          <w:szCs w:val="28"/>
          <w:lang w:bidi="ru-RU"/>
        </w:rPr>
      </w:pPr>
    </w:p>
    <w:p w:rsidR="00833035" w:rsidRPr="003E223F" w:rsidRDefault="00833035" w:rsidP="00833035">
      <w:pPr>
        <w:widowControl w:val="0"/>
        <w:autoSpaceDE w:val="0"/>
        <w:autoSpaceDN w:val="0"/>
        <w:ind w:left="4678"/>
        <w:rPr>
          <w:b/>
          <w:sz w:val="30"/>
          <w:szCs w:val="28"/>
          <w:lang w:bidi="ru-RU"/>
        </w:rPr>
      </w:pPr>
    </w:p>
    <w:p w:rsidR="00833035" w:rsidRPr="003E223F" w:rsidRDefault="00833035" w:rsidP="00833035">
      <w:pPr>
        <w:widowControl w:val="0"/>
        <w:autoSpaceDE w:val="0"/>
        <w:autoSpaceDN w:val="0"/>
        <w:ind w:left="4678"/>
        <w:rPr>
          <w:b/>
          <w:sz w:val="30"/>
          <w:szCs w:val="28"/>
          <w:lang w:bidi="ru-RU"/>
        </w:rPr>
      </w:pPr>
    </w:p>
    <w:p w:rsidR="00345C57" w:rsidRPr="003E223F" w:rsidRDefault="00345C57" w:rsidP="00345C57">
      <w:pPr>
        <w:widowControl w:val="0"/>
        <w:autoSpaceDE w:val="0"/>
        <w:autoSpaceDN w:val="0"/>
        <w:jc w:val="center"/>
        <w:rPr>
          <w:b/>
          <w:sz w:val="32"/>
          <w:szCs w:val="22"/>
          <w:lang w:bidi="ru-RU"/>
        </w:rPr>
      </w:pPr>
      <w:r w:rsidRPr="003E223F">
        <w:rPr>
          <w:b/>
          <w:sz w:val="32"/>
          <w:szCs w:val="22"/>
          <w:lang w:bidi="ru-RU"/>
        </w:rPr>
        <w:t>Еременко И.В.</w:t>
      </w:r>
    </w:p>
    <w:p w:rsidR="00345C57" w:rsidRPr="003E223F" w:rsidRDefault="00345C57" w:rsidP="00345C57">
      <w:pPr>
        <w:widowControl w:val="0"/>
        <w:autoSpaceDE w:val="0"/>
        <w:autoSpaceDN w:val="0"/>
        <w:jc w:val="center"/>
        <w:rPr>
          <w:b/>
          <w:sz w:val="16"/>
          <w:szCs w:val="16"/>
          <w:lang w:bidi="ru-RU"/>
        </w:rPr>
      </w:pPr>
    </w:p>
    <w:p w:rsidR="00345C57" w:rsidRPr="003E223F" w:rsidRDefault="00345C57" w:rsidP="00345C57">
      <w:pPr>
        <w:widowControl w:val="0"/>
        <w:tabs>
          <w:tab w:val="left" w:pos="9639"/>
        </w:tabs>
        <w:autoSpaceDE w:val="0"/>
        <w:autoSpaceDN w:val="0"/>
        <w:spacing w:after="240"/>
        <w:jc w:val="center"/>
        <w:rPr>
          <w:b/>
          <w:sz w:val="36"/>
          <w:szCs w:val="36"/>
          <w:lang w:bidi="ru-RU"/>
        </w:rPr>
      </w:pPr>
      <w:proofErr w:type="spellStart"/>
      <w:r w:rsidRPr="003E223F">
        <w:rPr>
          <w:sz w:val="36"/>
          <w:szCs w:val="36"/>
        </w:rPr>
        <w:t>Имиджмейкинг</w:t>
      </w:r>
      <w:proofErr w:type="spellEnd"/>
      <w:r w:rsidRPr="003E223F">
        <w:rPr>
          <w:sz w:val="36"/>
          <w:szCs w:val="36"/>
        </w:rPr>
        <w:t xml:space="preserve"> и технологии управления</w:t>
      </w:r>
      <w:r w:rsidR="004C3412">
        <w:rPr>
          <w:sz w:val="36"/>
          <w:szCs w:val="36"/>
        </w:rPr>
        <w:t xml:space="preserve"> репутацией в социальных сетях</w:t>
      </w:r>
    </w:p>
    <w:p w:rsidR="00345C57" w:rsidRPr="003E223F" w:rsidRDefault="00345C57" w:rsidP="00345C57">
      <w:pPr>
        <w:widowControl w:val="0"/>
        <w:autoSpaceDE w:val="0"/>
        <w:autoSpaceDN w:val="0"/>
        <w:spacing w:line="360" w:lineRule="auto"/>
        <w:jc w:val="center"/>
        <w:rPr>
          <w:rFonts w:eastAsia="Calibri"/>
          <w:color w:val="000000"/>
          <w:sz w:val="32"/>
          <w:szCs w:val="32"/>
          <w:lang w:bidi="ru-RU"/>
        </w:rPr>
      </w:pPr>
      <w:r w:rsidRPr="003E223F">
        <w:rPr>
          <w:rFonts w:eastAsia="Calibri"/>
          <w:color w:val="000000"/>
          <w:sz w:val="32"/>
          <w:szCs w:val="32"/>
          <w:lang w:bidi="ru-RU"/>
        </w:rPr>
        <w:t>Рабочая программа дисциплины</w:t>
      </w:r>
    </w:p>
    <w:p w:rsidR="00345C57" w:rsidRPr="003E223F" w:rsidRDefault="00345C57" w:rsidP="00345C57">
      <w:pPr>
        <w:widowControl w:val="0"/>
        <w:suppressAutoHyphens/>
        <w:autoSpaceDE w:val="0"/>
        <w:autoSpaceDN w:val="0"/>
        <w:contextualSpacing/>
        <w:jc w:val="center"/>
        <w:rPr>
          <w:sz w:val="28"/>
          <w:szCs w:val="28"/>
        </w:rPr>
      </w:pPr>
      <w:r w:rsidRPr="003E223F">
        <w:rPr>
          <w:sz w:val="28"/>
          <w:szCs w:val="28"/>
        </w:rPr>
        <w:t xml:space="preserve">для студентов, обучающихся по направлению подготовки </w:t>
      </w:r>
    </w:p>
    <w:p w:rsidR="00345C57" w:rsidRPr="003E223F" w:rsidRDefault="00345C57" w:rsidP="00345C57">
      <w:pPr>
        <w:widowControl w:val="0"/>
        <w:suppressAutoHyphens/>
        <w:autoSpaceDE w:val="0"/>
        <w:autoSpaceDN w:val="0"/>
        <w:contextualSpacing/>
        <w:jc w:val="center"/>
        <w:rPr>
          <w:sz w:val="28"/>
          <w:szCs w:val="28"/>
        </w:rPr>
      </w:pPr>
      <w:r w:rsidRPr="003E223F">
        <w:rPr>
          <w:sz w:val="28"/>
          <w:szCs w:val="28"/>
        </w:rPr>
        <w:t>42.</w:t>
      </w:r>
      <w:r w:rsidR="001A0E6E" w:rsidRPr="003E223F">
        <w:rPr>
          <w:sz w:val="28"/>
          <w:szCs w:val="28"/>
        </w:rPr>
        <w:t>03.</w:t>
      </w:r>
      <w:r w:rsidRPr="003E223F">
        <w:rPr>
          <w:sz w:val="28"/>
          <w:szCs w:val="28"/>
        </w:rPr>
        <w:t>01 Реклама и связи с общественностью</w:t>
      </w:r>
    </w:p>
    <w:p w:rsidR="008B6F7E" w:rsidRPr="003E223F" w:rsidRDefault="008B6F7E" w:rsidP="008B6F7E">
      <w:pPr>
        <w:widowControl w:val="0"/>
        <w:suppressAutoHyphens/>
        <w:autoSpaceDE w:val="0"/>
        <w:autoSpaceDN w:val="0"/>
        <w:contextualSpacing/>
        <w:jc w:val="center"/>
        <w:rPr>
          <w:sz w:val="28"/>
          <w:szCs w:val="28"/>
        </w:rPr>
      </w:pPr>
      <w:r w:rsidRPr="003E223F">
        <w:rPr>
          <w:sz w:val="28"/>
          <w:szCs w:val="28"/>
        </w:rPr>
        <w:t>41.03. 04 Политология, 47.03.01 Философия</w:t>
      </w:r>
    </w:p>
    <w:p w:rsidR="008B6F7E" w:rsidRPr="003E223F" w:rsidRDefault="008B6F7E" w:rsidP="008B6F7E">
      <w:pPr>
        <w:widowControl w:val="0"/>
        <w:suppressAutoHyphens/>
        <w:autoSpaceDE w:val="0"/>
        <w:autoSpaceDN w:val="0"/>
        <w:contextualSpacing/>
        <w:jc w:val="center"/>
        <w:rPr>
          <w:sz w:val="28"/>
          <w:szCs w:val="28"/>
        </w:rPr>
      </w:pPr>
    </w:p>
    <w:p w:rsidR="008B6F7E" w:rsidRPr="003E223F" w:rsidRDefault="008B6F7E" w:rsidP="008B6F7E">
      <w:pPr>
        <w:widowControl w:val="0"/>
        <w:suppressAutoHyphens/>
        <w:autoSpaceDE w:val="0"/>
        <w:autoSpaceDN w:val="0"/>
        <w:contextualSpacing/>
        <w:jc w:val="center"/>
        <w:rPr>
          <w:sz w:val="28"/>
          <w:szCs w:val="28"/>
        </w:rPr>
      </w:pPr>
    </w:p>
    <w:p w:rsidR="008B6F7E" w:rsidRPr="003E223F" w:rsidRDefault="008B6F7E" w:rsidP="00345C57">
      <w:pPr>
        <w:widowControl w:val="0"/>
        <w:suppressAutoHyphens/>
        <w:autoSpaceDE w:val="0"/>
        <w:autoSpaceDN w:val="0"/>
        <w:contextualSpacing/>
        <w:jc w:val="center"/>
        <w:rPr>
          <w:sz w:val="28"/>
          <w:szCs w:val="28"/>
        </w:rPr>
      </w:pPr>
    </w:p>
    <w:p w:rsidR="00833035" w:rsidRPr="003E223F" w:rsidRDefault="00833035" w:rsidP="00833035">
      <w:pPr>
        <w:widowControl w:val="0"/>
        <w:autoSpaceDE w:val="0"/>
        <w:autoSpaceDN w:val="0"/>
        <w:ind w:left="4678"/>
        <w:rPr>
          <w:b/>
          <w:sz w:val="30"/>
          <w:szCs w:val="28"/>
          <w:lang w:bidi="ru-RU"/>
        </w:rPr>
      </w:pPr>
    </w:p>
    <w:p w:rsidR="00833035" w:rsidRPr="003E223F" w:rsidRDefault="00833035" w:rsidP="00833035">
      <w:pPr>
        <w:widowControl w:val="0"/>
        <w:autoSpaceDE w:val="0"/>
        <w:autoSpaceDN w:val="0"/>
        <w:rPr>
          <w:b/>
          <w:sz w:val="30"/>
          <w:szCs w:val="28"/>
          <w:lang w:bidi="ru-RU"/>
        </w:rPr>
      </w:pPr>
    </w:p>
    <w:p w:rsidR="00833035" w:rsidRPr="003E223F" w:rsidRDefault="00833035" w:rsidP="00833035">
      <w:pPr>
        <w:widowControl w:val="0"/>
        <w:autoSpaceDE w:val="0"/>
        <w:autoSpaceDN w:val="0"/>
        <w:rPr>
          <w:b/>
          <w:sz w:val="30"/>
          <w:szCs w:val="28"/>
          <w:lang w:bidi="ru-RU"/>
        </w:rPr>
      </w:pPr>
    </w:p>
    <w:p w:rsidR="00D36A12" w:rsidRPr="003E223F" w:rsidRDefault="00D36A12" w:rsidP="00833035">
      <w:pPr>
        <w:widowControl w:val="0"/>
        <w:autoSpaceDE w:val="0"/>
        <w:autoSpaceDN w:val="0"/>
        <w:rPr>
          <w:b/>
          <w:sz w:val="30"/>
          <w:szCs w:val="28"/>
          <w:lang w:bidi="ru-RU"/>
        </w:rPr>
      </w:pPr>
    </w:p>
    <w:p w:rsidR="00833035" w:rsidRPr="003E223F" w:rsidRDefault="00833035" w:rsidP="00833035">
      <w:pPr>
        <w:widowControl w:val="0"/>
        <w:autoSpaceDE w:val="0"/>
        <w:autoSpaceDN w:val="0"/>
        <w:rPr>
          <w:sz w:val="30"/>
          <w:szCs w:val="28"/>
          <w:lang w:bidi="ru-RU"/>
        </w:rPr>
      </w:pPr>
    </w:p>
    <w:p w:rsidR="00833035" w:rsidRPr="003E223F" w:rsidRDefault="00833035" w:rsidP="00833035">
      <w:pPr>
        <w:widowControl w:val="0"/>
        <w:autoSpaceDE w:val="0"/>
        <w:autoSpaceDN w:val="0"/>
        <w:rPr>
          <w:sz w:val="30"/>
          <w:szCs w:val="28"/>
          <w:lang w:bidi="ru-RU"/>
        </w:rPr>
      </w:pPr>
    </w:p>
    <w:p w:rsidR="008955CE" w:rsidRPr="003E223F" w:rsidRDefault="008955CE" w:rsidP="00833035">
      <w:pPr>
        <w:widowControl w:val="0"/>
        <w:autoSpaceDE w:val="0"/>
        <w:autoSpaceDN w:val="0"/>
        <w:spacing w:before="10"/>
        <w:rPr>
          <w:sz w:val="32"/>
          <w:szCs w:val="28"/>
          <w:lang w:bidi="ru-RU"/>
        </w:rPr>
      </w:pPr>
    </w:p>
    <w:p w:rsidR="00697C52" w:rsidRPr="003E223F" w:rsidRDefault="00697C52" w:rsidP="00833035">
      <w:pPr>
        <w:jc w:val="center"/>
        <w:rPr>
          <w:sz w:val="36"/>
          <w:szCs w:val="28"/>
          <w:lang w:bidi="ru-RU"/>
        </w:rPr>
      </w:pPr>
    </w:p>
    <w:p w:rsidR="00B65656" w:rsidRPr="003E223F" w:rsidRDefault="00B65656" w:rsidP="00833035">
      <w:pPr>
        <w:jc w:val="center"/>
        <w:rPr>
          <w:sz w:val="28"/>
          <w:szCs w:val="28"/>
          <w:lang w:bidi="ru-RU"/>
        </w:rPr>
      </w:pPr>
    </w:p>
    <w:p w:rsidR="00833035" w:rsidRPr="004C3412" w:rsidRDefault="00833035" w:rsidP="00833035">
      <w:pPr>
        <w:jc w:val="center"/>
        <w:rPr>
          <w:sz w:val="28"/>
          <w:szCs w:val="28"/>
          <w:lang w:val="en-US" w:bidi="ru-RU"/>
        </w:rPr>
      </w:pPr>
      <w:r w:rsidRPr="003E223F">
        <w:rPr>
          <w:sz w:val="28"/>
          <w:szCs w:val="28"/>
          <w:lang w:bidi="ru-RU"/>
        </w:rPr>
        <w:t xml:space="preserve">Москва </w:t>
      </w:r>
      <w:r w:rsidR="00D36A12" w:rsidRPr="003E223F">
        <w:rPr>
          <w:sz w:val="28"/>
          <w:szCs w:val="28"/>
          <w:lang w:bidi="ru-RU"/>
        </w:rPr>
        <w:t>202</w:t>
      </w:r>
      <w:r w:rsidR="004C3412">
        <w:rPr>
          <w:sz w:val="28"/>
          <w:szCs w:val="28"/>
          <w:lang w:val="en-US" w:bidi="ru-RU"/>
        </w:rPr>
        <w:t>3</w:t>
      </w:r>
    </w:p>
    <w:p w:rsidR="00345C57" w:rsidRPr="003E223F" w:rsidRDefault="00345C57" w:rsidP="00833035">
      <w:pPr>
        <w:jc w:val="center"/>
        <w:rPr>
          <w:sz w:val="36"/>
          <w:szCs w:val="36"/>
        </w:rPr>
      </w:pPr>
    </w:p>
    <w:p w:rsidR="00833035" w:rsidRPr="003E223F" w:rsidRDefault="00833035" w:rsidP="00833035">
      <w:pPr>
        <w:widowControl w:val="0"/>
        <w:tabs>
          <w:tab w:val="left" w:pos="709"/>
          <w:tab w:val="left" w:pos="993"/>
        </w:tabs>
        <w:autoSpaceDE w:val="0"/>
        <w:autoSpaceDN w:val="0"/>
        <w:jc w:val="center"/>
        <w:rPr>
          <w:rFonts w:eastAsia="Calibri"/>
          <w:color w:val="000000"/>
          <w:sz w:val="28"/>
          <w:szCs w:val="28"/>
          <w:lang w:bidi="ru-RU"/>
        </w:rPr>
      </w:pPr>
      <w:r w:rsidRPr="003E223F">
        <w:rPr>
          <w:rFonts w:eastAsia="Calibri"/>
          <w:color w:val="000000"/>
          <w:sz w:val="28"/>
          <w:szCs w:val="28"/>
          <w:lang w:bidi="ru-RU"/>
        </w:rPr>
        <w:t>СОДЕРЖАНИЕ</w:t>
      </w:r>
    </w:p>
    <w:p w:rsidR="00833035" w:rsidRPr="003E223F" w:rsidRDefault="00833035" w:rsidP="00833035">
      <w:pPr>
        <w:widowControl w:val="0"/>
        <w:tabs>
          <w:tab w:val="left" w:pos="709"/>
          <w:tab w:val="left" w:pos="993"/>
        </w:tabs>
        <w:autoSpaceDE w:val="0"/>
        <w:autoSpaceDN w:val="0"/>
        <w:jc w:val="center"/>
        <w:rPr>
          <w:rFonts w:eastAsia="Calibri"/>
          <w:color w:val="000000"/>
          <w:sz w:val="28"/>
          <w:szCs w:val="28"/>
          <w:lang w:bidi="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833035" w:rsidRPr="003E223F" w:rsidTr="004B0E64">
        <w:trPr>
          <w:jc w:val="center"/>
        </w:trPr>
        <w:tc>
          <w:tcPr>
            <w:tcW w:w="988" w:type="dxa"/>
          </w:tcPr>
          <w:p w:rsidR="00833035" w:rsidRPr="003E223F" w:rsidRDefault="00833035" w:rsidP="00AD7281">
            <w:pPr>
              <w:tabs>
                <w:tab w:val="left" w:pos="709"/>
                <w:tab w:val="left" w:pos="993"/>
              </w:tabs>
              <w:spacing w:line="276" w:lineRule="auto"/>
              <w:jc w:val="center"/>
              <w:rPr>
                <w:color w:val="000000"/>
                <w:sz w:val="28"/>
                <w:szCs w:val="28"/>
                <w:lang w:bidi="ru-RU"/>
              </w:rPr>
            </w:pPr>
            <w:r w:rsidRPr="003E223F">
              <w:rPr>
                <w:color w:val="000000"/>
                <w:sz w:val="28"/>
                <w:szCs w:val="28"/>
                <w:lang w:bidi="ru-RU"/>
              </w:rPr>
              <w:t>1.</w:t>
            </w:r>
          </w:p>
        </w:tc>
        <w:tc>
          <w:tcPr>
            <w:tcW w:w="7229" w:type="dxa"/>
          </w:tcPr>
          <w:p w:rsidR="00833035" w:rsidRPr="003E223F" w:rsidRDefault="00833035" w:rsidP="00AD7281">
            <w:pPr>
              <w:tabs>
                <w:tab w:val="left" w:pos="709"/>
                <w:tab w:val="left" w:pos="993"/>
              </w:tabs>
              <w:rPr>
                <w:bCs/>
                <w:color w:val="000000"/>
                <w:sz w:val="28"/>
                <w:szCs w:val="28"/>
                <w:lang w:bidi="ru-RU"/>
              </w:rPr>
            </w:pPr>
            <w:r w:rsidRPr="003E223F">
              <w:rPr>
                <w:bCs/>
                <w:color w:val="000000"/>
                <w:sz w:val="28"/>
                <w:szCs w:val="28"/>
                <w:lang w:bidi="ru-RU"/>
              </w:rPr>
              <w:t>Наименование дисциплины</w:t>
            </w:r>
          </w:p>
        </w:tc>
        <w:tc>
          <w:tcPr>
            <w:tcW w:w="1128" w:type="dxa"/>
          </w:tcPr>
          <w:p w:rsidR="00833035" w:rsidRPr="003E223F" w:rsidRDefault="003D45F5" w:rsidP="00AD7281">
            <w:pPr>
              <w:tabs>
                <w:tab w:val="left" w:pos="709"/>
                <w:tab w:val="left" w:pos="993"/>
              </w:tabs>
              <w:spacing w:line="276" w:lineRule="auto"/>
              <w:jc w:val="center"/>
              <w:rPr>
                <w:color w:val="000000"/>
                <w:sz w:val="28"/>
                <w:szCs w:val="28"/>
                <w:lang w:bidi="ru-RU"/>
              </w:rPr>
            </w:pPr>
            <w:r>
              <w:rPr>
                <w:color w:val="000000"/>
                <w:sz w:val="28"/>
                <w:szCs w:val="28"/>
                <w:lang w:bidi="ru-RU"/>
              </w:rPr>
              <w:t>4</w:t>
            </w:r>
          </w:p>
        </w:tc>
      </w:tr>
      <w:tr w:rsidR="00833035" w:rsidRPr="003E223F" w:rsidTr="004B0E64">
        <w:trPr>
          <w:jc w:val="center"/>
        </w:trPr>
        <w:tc>
          <w:tcPr>
            <w:tcW w:w="988" w:type="dxa"/>
          </w:tcPr>
          <w:p w:rsidR="00833035" w:rsidRPr="003E223F" w:rsidRDefault="00833035" w:rsidP="00AD7281">
            <w:pPr>
              <w:tabs>
                <w:tab w:val="left" w:pos="709"/>
                <w:tab w:val="left" w:pos="993"/>
              </w:tabs>
              <w:spacing w:line="276" w:lineRule="auto"/>
              <w:jc w:val="center"/>
              <w:rPr>
                <w:color w:val="000000"/>
                <w:sz w:val="28"/>
                <w:szCs w:val="28"/>
                <w:lang w:bidi="ru-RU"/>
              </w:rPr>
            </w:pPr>
            <w:r w:rsidRPr="003E223F">
              <w:rPr>
                <w:color w:val="000000"/>
                <w:sz w:val="28"/>
                <w:szCs w:val="28"/>
                <w:lang w:bidi="ru-RU"/>
              </w:rPr>
              <w:t>2.</w:t>
            </w:r>
          </w:p>
        </w:tc>
        <w:tc>
          <w:tcPr>
            <w:tcW w:w="7229" w:type="dxa"/>
          </w:tcPr>
          <w:p w:rsidR="00833035" w:rsidRPr="003E223F" w:rsidRDefault="00833035" w:rsidP="00AD7281">
            <w:pPr>
              <w:tabs>
                <w:tab w:val="left" w:pos="709"/>
                <w:tab w:val="left" w:pos="993"/>
              </w:tabs>
              <w:jc w:val="both"/>
              <w:rPr>
                <w:iCs/>
                <w:color w:val="000000"/>
                <w:sz w:val="28"/>
                <w:szCs w:val="28"/>
                <w:lang w:bidi="ru-RU"/>
              </w:rPr>
            </w:pPr>
            <w:r w:rsidRPr="003E223F">
              <w:rPr>
                <w:iCs/>
                <w:color w:val="000000"/>
                <w:sz w:val="28"/>
                <w:szCs w:val="28"/>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rsidR="00833035" w:rsidRPr="003E223F" w:rsidRDefault="003D45F5" w:rsidP="00AD7281">
            <w:pPr>
              <w:tabs>
                <w:tab w:val="left" w:pos="709"/>
                <w:tab w:val="left" w:pos="993"/>
              </w:tabs>
              <w:spacing w:line="276" w:lineRule="auto"/>
              <w:jc w:val="center"/>
              <w:rPr>
                <w:color w:val="000000"/>
                <w:sz w:val="28"/>
                <w:szCs w:val="28"/>
                <w:lang w:bidi="ru-RU"/>
              </w:rPr>
            </w:pPr>
            <w:r>
              <w:rPr>
                <w:color w:val="000000"/>
                <w:sz w:val="28"/>
                <w:szCs w:val="28"/>
                <w:lang w:bidi="ru-RU"/>
              </w:rPr>
              <w:t>4</w:t>
            </w:r>
          </w:p>
        </w:tc>
      </w:tr>
      <w:tr w:rsidR="00833035" w:rsidRPr="003E223F" w:rsidTr="004B0E64">
        <w:trPr>
          <w:jc w:val="center"/>
        </w:trPr>
        <w:tc>
          <w:tcPr>
            <w:tcW w:w="988" w:type="dxa"/>
          </w:tcPr>
          <w:p w:rsidR="00833035" w:rsidRPr="003E223F" w:rsidRDefault="00833035" w:rsidP="00AD7281">
            <w:pPr>
              <w:tabs>
                <w:tab w:val="left" w:pos="709"/>
                <w:tab w:val="left" w:pos="993"/>
              </w:tabs>
              <w:spacing w:line="276" w:lineRule="auto"/>
              <w:jc w:val="center"/>
              <w:rPr>
                <w:color w:val="000000"/>
                <w:sz w:val="28"/>
                <w:szCs w:val="28"/>
                <w:lang w:bidi="ru-RU"/>
              </w:rPr>
            </w:pPr>
            <w:r w:rsidRPr="003E223F">
              <w:rPr>
                <w:color w:val="000000"/>
                <w:sz w:val="28"/>
                <w:szCs w:val="28"/>
                <w:lang w:bidi="ru-RU"/>
              </w:rPr>
              <w:t>3.</w:t>
            </w:r>
          </w:p>
        </w:tc>
        <w:tc>
          <w:tcPr>
            <w:tcW w:w="7229" w:type="dxa"/>
          </w:tcPr>
          <w:p w:rsidR="00833035" w:rsidRPr="003E223F" w:rsidRDefault="00833035" w:rsidP="00AD7281">
            <w:pPr>
              <w:tabs>
                <w:tab w:val="left" w:pos="709"/>
                <w:tab w:val="left" w:pos="993"/>
              </w:tabs>
              <w:jc w:val="both"/>
              <w:rPr>
                <w:iCs/>
                <w:color w:val="000000"/>
                <w:sz w:val="28"/>
                <w:szCs w:val="28"/>
                <w:lang w:bidi="ru-RU"/>
              </w:rPr>
            </w:pPr>
            <w:r w:rsidRPr="003E223F">
              <w:rPr>
                <w:iCs/>
                <w:color w:val="000000"/>
                <w:sz w:val="28"/>
                <w:szCs w:val="28"/>
                <w:lang w:bidi="ru-RU"/>
              </w:rPr>
              <w:t>Место дисциплины в структуре образовательной программы</w:t>
            </w:r>
          </w:p>
        </w:tc>
        <w:tc>
          <w:tcPr>
            <w:tcW w:w="1128" w:type="dxa"/>
          </w:tcPr>
          <w:p w:rsidR="00833035" w:rsidRPr="003E223F" w:rsidRDefault="003D45F5" w:rsidP="00AD7281">
            <w:pPr>
              <w:tabs>
                <w:tab w:val="left" w:pos="709"/>
                <w:tab w:val="left" w:pos="993"/>
              </w:tabs>
              <w:spacing w:line="276" w:lineRule="auto"/>
              <w:jc w:val="center"/>
              <w:rPr>
                <w:color w:val="000000"/>
                <w:sz w:val="28"/>
                <w:szCs w:val="28"/>
                <w:lang w:bidi="ru-RU"/>
              </w:rPr>
            </w:pPr>
            <w:r>
              <w:rPr>
                <w:color w:val="000000"/>
                <w:sz w:val="28"/>
                <w:szCs w:val="28"/>
                <w:lang w:bidi="ru-RU"/>
              </w:rPr>
              <w:t>7</w:t>
            </w:r>
          </w:p>
        </w:tc>
      </w:tr>
      <w:tr w:rsidR="00833035" w:rsidRPr="003E223F" w:rsidTr="004B0E64">
        <w:trPr>
          <w:jc w:val="center"/>
        </w:trPr>
        <w:tc>
          <w:tcPr>
            <w:tcW w:w="988" w:type="dxa"/>
          </w:tcPr>
          <w:p w:rsidR="00833035" w:rsidRPr="003E223F" w:rsidRDefault="00833035" w:rsidP="00AD7281">
            <w:pPr>
              <w:tabs>
                <w:tab w:val="left" w:pos="709"/>
                <w:tab w:val="left" w:pos="993"/>
              </w:tabs>
              <w:spacing w:line="276" w:lineRule="auto"/>
              <w:jc w:val="center"/>
              <w:rPr>
                <w:color w:val="000000"/>
                <w:sz w:val="28"/>
                <w:szCs w:val="28"/>
                <w:lang w:bidi="ru-RU"/>
              </w:rPr>
            </w:pPr>
            <w:r w:rsidRPr="003E223F">
              <w:rPr>
                <w:color w:val="000000"/>
                <w:sz w:val="28"/>
                <w:szCs w:val="28"/>
                <w:lang w:bidi="ru-RU"/>
              </w:rPr>
              <w:t>4.</w:t>
            </w:r>
          </w:p>
        </w:tc>
        <w:tc>
          <w:tcPr>
            <w:tcW w:w="7229" w:type="dxa"/>
          </w:tcPr>
          <w:p w:rsidR="00833035" w:rsidRPr="003E223F" w:rsidRDefault="00833035" w:rsidP="00AD7281">
            <w:pPr>
              <w:tabs>
                <w:tab w:val="left" w:pos="709"/>
                <w:tab w:val="left" w:pos="993"/>
              </w:tabs>
              <w:jc w:val="both"/>
              <w:rPr>
                <w:color w:val="000000"/>
                <w:sz w:val="28"/>
                <w:szCs w:val="28"/>
                <w:lang w:bidi="ru-RU"/>
              </w:rPr>
            </w:pPr>
            <w:r w:rsidRPr="003E223F">
              <w:rPr>
                <w:color w:val="000000"/>
                <w:sz w:val="28"/>
                <w:szCs w:val="28"/>
                <w:lang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rsidR="00833035" w:rsidRPr="003E223F" w:rsidRDefault="003D45F5" w:rsidP="00AD7281">
            <w:pPr>
              <w:tabs>
                <w:tab w:val="left" w:pos="709"/>
                <w:tab w:val="left" w:pos="993"/>
              </w:tabs>
              <w:spacing w:line="276" w:lineRule="auto"/>
              <w:jc w:val="center"/>
              <w:rPr>
                <w:color w:val="000000"/>
                <w:sz w:val="28"/>
                <w:szCs w:val="28"/>
                <w:lang w:bidi="ru-RU"/>
              </w:rPr>
            </w:pPr>
            <w:r>
              <w:rPr>
                <w:color w:val="000000"/>
                <w:sz w:val="28"/>
                <w:szCs w:val="28"/>
                <w:lang w:bidi="ru-RU"/>
              </w:rPr>
              <w:t>7</w:t>
            </w:r>
          </w:p>
        </w:tc>
      </w:tr>
      <w:tr w:rsidR="00833035" w:rsidRPr="003E223F" w:rsidTr="004B0E64">
        <w:trPr>
          <w:jc w:val="center"/>
        </w:trPr>
        <w:tc>
          <w:tcPr>
            <w:tcW w:w="988" w:type="dxa"/>
          </w:tcPr>
          <w:p w:rsidR="00833035" w:rsidRPr="003E223F" w:rsidRDefault="00833035" w:rsidP="00AD7281">
            <w:pPr>
              <w:tabs>
                <w:tab w:val="left" w:pos="709"/>
                <w:tab w:val="left" w:pos="993"/>
              </w:tabs>
              <w:spacing w:line="276" w:lineRule="auto"/>
              <w:jc w:val="center"/>
              <w:rPr>
                <w:color w:val="000000"/>
                <w:sz w:val="28"/>
                <w:szCs w:val="28"/>
                <w:lang w:bidi="ru-RU"/>
              </w:rPr>
            </w:pPr>
            <w:r w:rsidRPr="003E223F">
              <w:rPr>
                <w:color w:val="000000"/>
                <w:sz w:val="28"/>
                <w:szCs w:val="28"/>
                <w:lang w:bidi="ru-RU"/>
              </w:rPr>
              <w:t>5.</w:t>
            </w:r>
          </w:p>
        </w:tc>
        <w:tc>
          <w:tcPr>
            <w:tcW w:w="7229" w:type="dxa"/>
          </w:tcPr>
          <w:p w:rsidR="00833035" w:rsidRPr="003E223F" w:rsidRDefault="00833035" w:rsidP="00AD7281">
            <w:pPr>
              <w:jc w:val="both"/>
              <w:rPr>
                <w:color w:val="000000"/>
                <w:sz w:val="28"/>
                <w:szCs w:val="28"/>
                <w:lang w:bidi="ru-RU"/>
              </w:rPr>
            </w:pPr>
            <w:r w:rsidRPr="003E223F">
              <w:rPr>
                <w:color w:val="000000"/>
                <w:sz w:val="28"/>
                <w:szCs w:val="28"/>
                <w:lang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rsidR="00833035" w:rsidRPr="003E223F" w:rsidRDefault="003D45F5" w:rsidP="00AD7281">
            <w:pPr>
              <w:tabs>
                <w:tab w:val="left" w:pos="709"/>
                <w:tab w:val="left" w:pos="993"/>
              </w:tabs>
              <w:spacing w:line="276" w:lineRule="auto"/>
              <w:jc w:val="center"/>
              <w:rPr>
                <w:color w:val="000000"/>
                <w:sz w:val="28"/>
                <w:szCs w:val="28"/>
                <w:lang w:bidi="ru-RU"/>
              </w:rPr>
            </w:pPr>
            <w:r>
              <w:rPr>
                <w:color w:val="000000"/>
                <w:sz w:val="28"/>
                <w:szCs w:val="28"/>
                <w:lang w:bidi="ru-RU"/>
              </w:rPr>
              <w:t>8</w:t>
            </w:r>
          </w:p>
        </w:tc>
      </w:tr>
      <w:tr w:rsidR="00833035" w:rsidRPr="003E223F" w:rsidTr="004B0E64">
        <w:trPr>
          <w:jc w:val="center"/>
        </w:trPr>
        <w:tc>
          <w:tcPr>
            <w:tcW w:w="988" w:type="dxa"/>
          </w:tcPr>
          <w:p w:rsidR="00833035" w:rsidRPr="003E223F" w:rsidRDefault="00833035" w:rsidP="00AD7281">
            <w:pPr>
              <w:tabs>
                <w:tab w:val="left" w:pos="709"/>
                <w:tab w:val="left" w:pos="993"/>
              </w:tabs>
              <w:spacing w:line="276" w:lineRule="auto"/>
              <w:jc w:val="center"/>
              <w:rPr>
                <w:color w:val="000000"/>
                <w:sz w:val="28"/>
                <w:szCs w:val="28"/>
                <w:lang w:bidi="ru-RU"/>
              </w:rPr>
            </w:pPr>
            <w:r w:rsidRPr="003E223F">
              <w:rPr>
                <w:color w:val="000000"/>
                <w:sz w:val="28"/>
                <w:szCs w:val="28"/>
                <w:lang w:bidi="ru-RU"/>
              </w:rPr>
              <w:t>5.1</w:t>
            </w:r>
          </w:p>
        </w:tc>
        <w:tc>
          <w:tcPr>
            <w:tcW w:w="7229" w:type="dxa"/>
          </w:tcPr>
          <w:p w:rsidR="00833035" w:rsidRPr="003E223F" w:rsidRDefault="00833035" w:rsidP="00AD7281">
            <w:pPr>
              <w:tabs>
                <w:tab w:val="left" w:pos="709"/>
                <w:tab w:val="left" w:pos="993"/>
              </w:tabs>
              <w:rPr>
                <w:color w:val="000000"/>
                <w:sz w:val="28"/>
                <w:szCs w:val="28"/>
                <w:lang w:bidi="ru-RU"/>
              </w:rPr>
            </w:pPr>
            <w:r w:rsidRPr="003E223F">
              <w:rPr>
                <w:color w:val="000000"/>
                <w:sz w:val="28"/>
                <w:szCs w:val="28"/>
                <w:lang w:bidi="ru-RU"/>
              </w:rPr>
              <w:t>Содержание дисциплины</w:t>
            </w:r>
          </w:p>
        </w:tc>
        <w:tc>
          <w:tcPr>
            <w:tcW w:w="1128" w:type="dxa"/>
          </w:tcPr>
          <w:p w:rsidR="00833035" w:rsidRPr="003E223F" w:rsidRDefault="003D45F5" w:rsidP="00AD7281">
            <w:pPr>
              <w:tabs>
                <w:tab w:val="left" w:pos="709"/>
                <w:tab w:val="left" w:pos="993"/>
              </w:tabs>
              <w:spacing w:line="276" w:lineRule="auto"/>
              <w:jc w:val="center"/>
              <w:rPr>
                <w:color w:val="000000"/>
                <w:sz w:val="28"/>
                <w:szCs w:val="28"/>
                <w:lang w:bidi="ru-RU"/>
              </w:rPr>
            </w:pPr>
            <w:r>
              <w:rPr>
                <w:color w:val="000000"/>
                <w:sz w:val="28"/>
                <w:szCs w:val="28"/>
                <w:lang w:bidi="ru-RU"/>
              </w:rPr>
              <w:t>8</w:t>
            </w:r>
          </w:p>
        </w:tc>
      </w:tr>
      <w:tr w:rsidR="00833035" w:rsidRPr="003E223F" w:rsidTr="004B0E64">
        <w:trPr>
          <w:jc w:val="center"/>
        </w:trPr>
        <w:tc>
          <w:tcPr>
            <w:tcW w:w="988" w:type="dxa"/>
          </w:tcPr>
          <w:p w:rsidR="00833035" w:rsidRPr="003E223F" w:rsidRDefault="00833035" w:rsidP="00AD7281">
            <w:pPr>
              <w:tabs>
                <w:tab w:val="left" w:pos="709"/>
                <w:tab w:val="left" w:pos="993"/>
              </w:tabs>
              <w:spacing w:line="276" w:lineRule="auto"/>
              <w:jc w:val="center"/>
              <w:rPr>
                <w:color w:val="000000"/>
                <w:sz w:val="28"/>
                <w:szCs w:val="28"/>
                <w:lang w:bidi="ru-RU"/>
              </w:rPr>
            </w:pPr>
            <w:r w:rsidRPr="003E223F">
              <w:rPr>
                <w:color w:val="000000"/>
                <w:sz w:val="28"/>
                <w:szCs w:val="28"/>
                <w:lang w:bidi="ru-RU"/>
              </w:rPr>
              <w:t>5.2</w:t>
            </w:r>
          </w:p>
        </w:tc>
        <w:tc>
          <w:tcPr>
            <w:tcW w:w="7229" w:type="dxa"/>
          </w:tcPr>
          <w:p w:rsidR="00833035" w:rsidRPr="003E223F" w:rsidRDefault="00833035" w:rsidP="00AD7281">
            <w:pPr>
              <w:tabs>
                <w:tab w:val="left" w:pos="709"/>
                <w:tab w:val="left" w:pos="993"/>
              </w:tabs>
              <w:rPr>
                <w:color w:val="000000"/>
                <w:sz w:val="28"/>
                <w:szCs w:val="28"/>
                <w:lang w:bidi="ru-RU"/>
              </w:rPr>
            </w:pPr>
            <w:r w:rsidRPr="003E223F">
              <w:rPr>
                <w:color w:val="000000"/>
                <w:sz w:val="28"/>
                <w:szCs w:val="28"/>
                <w:lang w:bidi="ru-RU"/>
              </w:rPr>
              <w:t>Учебно-тематический план</w:t>
            </w:r>
          </w:p>
        </w:tc>
        <w:tc>
          <w:tcPr>
            <w:tcW w:w="1128" w:type="dxa"/>
          </w:tcPr>
          <w:p w:rsidR="00833035" w:rsidRPr="003E223F" w:rsidRDefault="003D45F5" w:rsidP="00AD7281">
            <w:pPr>
              <w:tabs>
                <w:tab w:val="left" w:pos="709"/>
                <w:tab w:val="left" w:pos="993"/>
              </w:tabs>
              <w:spacing w:line="276" w:lineRule="auto"/>
              <w:jc w:val="center"/>
              <w:rPr>
                <w:color w:val="000000"/>
                <w:sz w:val="28"/>
                <w:szCs w:val="28"/>
                <w:lang w:bidi="ru-RU"/>
              </w:rPr>
            </w:pPr>
            <w:r>
              <w:rPr>
                <w:color w:val="000000"/>
                <w:sz w:val="28"/>
                <w:szCs w:val="28"/>
                <w:lang w:bidi="ru-RU"/>
              </w:rPr>
              <w:t>12</w:t>
            </w:r>
          </w:p>
        </w:tc>
      </w:tr>
      <w:tr w:rsidR="00833035" w:rsidRPr="003E223F" w:rsidTr="004B0E64">
        <w:trPr>
          <w:jc w:val="center"/>
        </w:trPr>
        <w:tc>
          <w:tcPr>
            <w:tcW w:w="988" w:type="dxa"/>
          </w:tcPr>
          <w:p w:rsidR="00833035" w:rsidRPr="003E223F" w:rsidRDefault="00833035" w:rsidP="00AD7281">
            <w:pPr>
              <w:tabs>
                <w:tab w:val="left" w:pos="709"/>
                <w:tab w:val="left" w:pos="993"/>
              </w:tabs>
              <w:spacing w:line="276" w:lineRule="auto"/>
              <w:jc w:val="center"/>
              <w:rPr>
                <w:color w:val="000000"/>
                <w:sz w:val="28"/>
                <w:szCs w:val="28"/>
                <w:lang w:bidi="ru-RU"/>
              </w:rPr>
            </w:pPr>
            <w:r w:rsidRPr="003E223F">
              <w:rPr>
                <w:color w:val="000000"/>
                <w:sz w:val="28"/>
                <w:szCs w:val="28"/>
                <w:lang w:bidi="ru-RU"/>
              </w:rPr>
              <w:t>5.3</w:t>
            </w:r>
          </w:p>
        </w:tc>
        <w:tc>
          <w:tcPr>
            <w:tcW w:w="7229" w:type="dxa"/>
          </w:tcPr>
          <w:p w:rsidR="00833035" w:rsidRPr="003E223F" w:rsidRDefault="00833035" w:rsidP="00AD7281">
            <w:pPr>
              <w:tabs>
                <w:tab w:val="left" w:pos="709"/>
                <w:tab w:val="left" w:pos="993"/>
              </w:tabs>
              <w:rPr>
                <w:color w:val="000000"/>
                <w:sz w:val="28"/>
                <w:szCs w:val="28"/>
                <w:lang w:bidi="ru-RU"/>
              </w:rPr>
            </w:pPr>
            <w:r w:rsidRPr="003E223F">
              <w:rPr>
                <w:sz w:val="28"/>
                <w:szCs w:val="28"/>
                <w:lang w:bidi="ru-RU"/>
              </w:rPr>
              <w:t>Содержание семинаров, практических занятий</w:t>
            </w:r>
          </w:p>
        </w:tc>
        <w:tc>
          <w:tcPr>
            <w:tcW w:w="1128" w:type="dxa"/>
          </w:tcPr>
          <w:p w:rsidR="00833035" w:rsidRPr="003E223F" w:rsidRDefault="003D45F5" w:rsidP="00F718C6">
            <w:pPr>
              <w:tabs>
                <w:tab w:val="left" w:pos="709"/>
                <w:tab w:val="left" w:pos="993"/>
              </w:tabs>
              <w:spacing w:line="276" w:lineRule="auto"/>
              <w:jc w:val="center"/>
              <w:rPr>
                <w:color w:val="000000"/>
                <w:sz w:val="28"/>
                <w:szCs w:val="28"/>
                <w:lang w:bidi="ru-RU"/>
              </w:rPr>
            </w:pPr>
            <w:r>
              <w:rPr>
                <w:color w:val="000000"/>
                <w:sz w:val="28"/>
                <w:szCs w:val="28"/>
                <w:lang w:bidi="ru-RU"/>
              </w:rPr>
              <w:t>13</w:t>
            </w:r>
          </w:p>
        </w:tc>
      </w:tr>
      <w:tr w:rsidR="00833035" w:rsidRPr="003E223F" w:rsidTr="004B0E64">
        <w:trPr>
          <w:jc w:val="center"/>
        </w:trPr>
        <w:tc>
          <w:tcPr>
            <w:tcW w:w="988" w:type="dxa"/>
          </w:tcPr>
          <w:p w:rsidR="00833035" w:rsidRPr="003E223F" w:rsidRDefault="00833035" w:rsidP="00AD7281">
            <w:pPr>
              <w:tabs>
                <w:tab w:val="left" w:pos="709"/>
                <w:tab w:val="left" w:pos="993"/>
              </w:tabs>
              <w:spacing w:line="276" w:lineRule="auto"/>
              <w:jc w:val="center"/>
              <w:rPr>
                <w:color w:val="000000"/>
                <w:sz w:val="28"/>
                <w:szCs w:val="28"/>
                <w:lang w:bidi="ru-RU"/>
              </w:rPr>
            </w:pPr>
            <w:r w:rsidRPr="003E223F">
              <w:rPr>
                <w:color w:val="000000"/>
                <w:sz w:val="28"/>
                <w:szCs w:val="28"/>
                <w:lang w:bidi="ru-RU"/>
              </w:rPr>
              <w:t>6.</w:t>
            </w:r>
          </w:p>
        </w:tc>
        <w:tc>
          <w:tcPr>
            <w:tcW w:w="7229" w:type="dxa"/>
          </w:tcPr>
          <w:p w:rsidR="00833035" w:rsidRPr="003E223F" w:rsidRDefault="00833035" w:rsidP="00AD7281">
            <w:pPr>
              <w:tabs>
                <w:tab w:val="left" w:pos="709"/>
                <w:tab w:val="left" w:pos="993"/>
              </w:tabs>
              <w:jc w:val="both"/>
              <w:rPr>
                <w:color w:val="000000"/>
                <w:sz w:val="28"/>
                <w:szCs w:val="28"/>
                <w:lang w:bidi="ru-RU"/>
              </w:rPr>
            </w:pPr>
            <w:r w:rsidRPr="003E223F">
              <w:rPr>
                <w:color w:val="000000"/>
                <w:sz w:val="28"/>
                <w:szCs w:val="28"/>
                <w:lang w:bidi="ru-RU"/>
              </w:rPr>
              <w:t>Перечень учебно-методического обеспечения для самостоятельной работы обучающихся по дисциплине</w:t>
            </w:r>
          </w:p>
        </w:tc>
        <w:tc>
          <w:tcPr>
            <w:tcW w:w="1128" w:type="dxa"/>
          </w:tcPr>
          <w:p w:rsidR="00833035" w:rsidRPr="003E223F" w:rsidRDefault="003D45F5" w:rsidP="00F718C6">
            <w:pPr>
              <w:tabs>
                <w:tab w:val="left" w:pos="709"/>
                <w:tab w:val="left" w:pos="993"/>
              </w:tabs>
              <w:spacing w:line="276" w:lineRule="auto"/>
              <w:jc w:val="center"/>
              <w:rPr>
                <w:color w:val="000000"/>
                <w:sz w:val="28"/>
                <w:szCs w:val="28"/>
                <w:lang w:bidi="ru-RU"/>
              </w:rPr>
            </w:pPr>
            <w:r>
              <w:rPr>
                <w:color w:val="000000"/>
                <w:sz w:val="28"/>
                <w:szCs w:val="28"/>
                <w:lang w:bidi="ru-RU"/>
              </w:rPr>
              <w:t>18</w:t>
            </w:r>
          </w:p>
        </w:tc>
      </w:tr>
      <w:tr w:rsidR="00833035" w:rsidRPr="003E223F" w:rsidTr="004B0E64">
        <w:trPr>
          <w:jc w:val="center"/>
        </w:trPr>
        <w:tc>
          <w:tcPr>
            <w:tcW w:w="988" w:type="dxa"/>
          </w:tcPr>
          <w:p w:rsidR="00833035" w:rsidRPr="003E223F" w:rsidRDefault="00833035" w:rsidP="00AD7281">
            <w:pPr>
              <w:tabs>
                <w:tab w:val="left" w:pos="709"/>
                <w:tab w:val="left" w:pos="993"/>
              </w:tabs>
              <w:spacing w:line="276" w:lineRule="auto"/>
              <w:jc w:val="center"/>
              <w:rPr>
                <w:color w:val="000000"/>
                <w:sz w:val="28"/>
                <w:szCs w:val="28"/>
                <w:lang w:bidi="ru-RU"/>
              </w:rPr>
            </w:pPr>
            <w:r w:rsidRPr="003E223F">
              <w:rPr>
                <w:color w:val="000000"/>
                <w:sz w:val="28"/>
                <w:szCs w:val="28"/>
                <w:lang w:bidi="ru-RU"/>
              </w:rPr>
              <w:t>7.</w:t>
            </w:r>
          </w:p>
        </w:tc>
        <w:tc>
          <w:tcPr>
            <w:tcW w:w="7229" w:type="dxa"/>
          </w:tcPr>
          <w:p w:rsidR="00833035" w:rsidRPr="003E223F" w:rsidRDefault="00833035" w:rsidP="00AD7281">
            <w:pPr>
              <w:jc w:val="both"/>
              <w:rPr>
                <w:color w:val="000000"/>
                <w:sz w:val="28"/>
                <w:szCs w:val="28"/>
                <w:lang w:bidi="ru-RU"/>
              </w:rPr>
            </w:pPr>
            <w:r w:rsidRPr="003E223F">
              <w:rPr>
                <w:color w:val="000000"/>
                <w:sz w:val="28"/>
                <w:szCs w:val="28"/>
                <w:lang w:bidi="ru-RU"/>
              </w:rPr>
              <w:t>Фонд оценочных средств для проведения промежуточной аттестации обучающихся по дисциплине</w:t>
            </w:r>
          </w:p>
        </w:tc>
        <w:tc>
          <w:tcPr>
            <w:tcW w:w="1128" w:type="dxa"/>
          </w:tcPr>
          <w:p w:rsidR="00833035" w:rsidRPr="003E223F" w:rsidRDefault="003D45F5" w:rsidP="00AD7281">
            <w:pPr>
              <w:tabs>
                <w:tab w:val="left" w:pos="709"/>
                <w:tab w:val="left" w:pos="993"/>
              </w:tabs>
              <w:spacing w:line="276" w:lineRule="auto"/>
              <w:jc w:val="center"/>
              <w:rPr>
                <w:color w:val="000000"/>
                <w:sz w:val="28"/>
                <w:szCs w:val="28"/>
                <w:lang w:bidi="ru-RU"/>
              </w:rPr>
            </w:pPr>
            <w:r>
              <w:rPr>
                <w:color w:val="000000"/>
                <w:sz w:val="28"/>
                <w:szCs w:val="28"/>
                <w:lang w:bidi="ru-RU"/>
              </w:rPr>
              <w:t>23</w:t>
            </w:r>
          </w:p>
        </w:tc>
      </w:tr>
      <w:tr w:rsidR="00833035" w:rsidRPr="003E223F" w:rsidTr="004B0E64">
        <w:trPr>
          <w:jc w:val="center"/>
        </w:trPr>
        <w:tc>
          <w:tcPr>
            <w:tcW w:w="988" w:type="dxa"/>
          </w:tcPr>
          <w:p w:rsidR="00833035" w:rsidRPr="003E223F" w:rsidRDefault="00833035" w:rsidP="00AD7281">
            <w:pPr>
              <w:tabs>
                <w:tab w:val="left" w:pos="709"/>
                <w:tab w:val="left" w:pos="993"/>
              </w:tabs>
              <w:spacing w:line="276" w:lineRule="auto"/>
              <w:jc w:val="center"/>
              <w:rPr>
                <w:color w:val="000000"/>
                <w:sz w:val="28"/>
                <w:szCs w:val="28"/>
                <w:lang w:bidi="ru-RU"/>
              </w:rPr>
            </w:pPr>
            <w:r w:rsidRPr="003E223F">
              <w:rPr>
                <w:color w:val="000000"/>
                <w:sz w:val="28"/>
                <w:szCs w:val="28"/>
                <w:lang w:bidi="ru-RU"/>
              </w:rPr>
              <w:t>8.</w:t>
            </w:r>
          </w:p>
        </w:tc>
        <w:tc>
          <w:tcPr>
            <w:tcW w:w="7229" w:type="dxa"/>
          </w:tcPr>
          <w:p w:rsidR="00833035" w:rsidRPr="003E223F" w:rsidRDefault="00833035" w:rsidP="00AD7281">
            <w:pPr>
              <w:jc w:val="both"/>
              <w:rPr>
                <w:color w:val="000000"/>
                <w:sz w:val="28"/>
                <w:szCs w:val="28"/>
                <w:lang w:bidi="ru-RU"/>
              </w:rPr>
            </w:pPr>
            <w:r w:rsidRPr="003E223F">
              <w:rPr>
                <w:color w:val="000000"/>
                <w:sz w:val="28"/>
                <w:szCs w:val="28"/>
                <w:lang w:bidi="ru-RU"/>
              </w:rPr>
              <w:t>Перечень основной и дополнительной учебной литературы, необходимой для освоения дисциплины</w:t>
            </w:r>
          </w:p>
        </w:tc>
        <w:tc>
          <w:tcPr>
            <w:tcW w:w="1128" w:type="dxa"/>
          </w:tcPr>
          <w:p w:rsidR="00833035" w:rsidRPr="003E223F" w:rsidRDefault="003D45F5" w:rsidP="00AD7281">
            <w:pPr>
              <w:tabs>
                <w:tab w:val="left" w:pos="709"/>
                <w:tab w:val="left" w:pos="993"/>
              </w:tabs>
              <w:spacing w:line="276" w:lineRule="auto"/>
              <w:jc w:val="center"/>
              <w:rPr>
                <w:color w:val="000000"/>
                <w:sz w:val="28"/>
                <w:szCs w:val="28"/>
                <w:lang w:bidi="ru-RU"/>
              </w:rPr>
            </w:pPr>
            <w:r>
              <w:rPr>
                <w:color w:val="000000"/>
                <w:sz w:val="28"/>
                <w:szCs w:val="28"/>
                <w:lang w:bidi="ru-RU"/>
              </w:rPr>
              <w:t>29</w:t>
            </w:r>
          </w:p>
        </w:tc>
      </w:tr>
      <w:tr w:rsidR="00833035" w:rsidRPr="003E223F" w:rsidTr="004B0E64">
        <w:trPr>
          <w:jc w:val="center"/>
        </w:trPr>
        <w:tc>
          <w:tcPr>
            <w:tcW w:w="988" w:type="dxa"/>
          </w:tcPr>
          <w:p w:rsidR="00833035" w:rsidRPr="003E223F" w:rsidRDefault="00833035" w:rsidP="00AD7281">
            <w:pPr>
              <w:tabs>
                <w:tab w:val="left" w:pos="709"/>
                <w:tab w:val="left" w:pos="993"/>
              </w:tabs>
              <w:spacing w:line="276" w:lineRule="auto"/>
              <w:jc w:val="center"/>
              <w:rPr>
                <w:color w:val="000000"/>
                <w:sz w:val="28"/>
                <w:szCs w:val="28"/>
                <w:lang w:bidi="ru-RU"/>
              </w:rPr>
            </w:pPr>
            <w:r w:rsidRPr="003E223F">
              <w:rPr>
                <w:color w:val="000000"/>
                <w:sz w:val="28"/>
                <w:szCs w:val="28"/>
                <w:lang w:bidi="ru-RU"/>
              </w:rPr>
              <w:t>9.</w:t>
            </w:r>
          </w:p>
        </w:tc>
        <w:tc>
          <w:tcPr>
            <w:tcW w:w="7229" w:type="dxa"/>
          </w:tcPr>
          <w:p w:rsidR="00833035" w:rsidRPr="003E223F" w:rsidRDefault="00833035" w:rsidP="00AD7281">
            <w:pPr>
              <w:jc w:val="both"/>
              <w:rPr>
                <w:color w:val="000000"/>
                <w:sz w:val="28"/>
                <w:szCs w:val="28"/>
                <w:lang w:bidi="ru-RU"/>
              </w:rPr>
            </w:pPr>
            <w:r w:rsidRPr="003E223F">
              <w:rPr>
                <w:color w:val="000000"/>
                <w:sz w:val="28"/>
                <w:szCs w:val="28"/>
                <w:lang w:bidi="ru-RU"/>
              </w:rPr>
              <w:t>Перечень ресурсов информационно-телекоммуникационной сети «Интернет», необходимых для освоения дисциплины</w:t>
            </w:r>
          </w:p>
        </w:tc>
        <w:tc>
          <w:tcPr>
            <w:tcW w:w="1128" w:type="dxa"/>
          </w:tcPr>
          <w:p w:rsidR="00833035" w:rsidRPr="003E223F" w:rsidRDefault="003D45F5" w:rsidP="00AD7281">
            <w:pPr>
              <w:tabs>
                <w:tab w:val="left" w:pos="709"/>
                <w:tab w:val="left" w:pos="993"/>
              </w:tabs>
              <w:spacing w:line="276" w:lineRule="auto"/>
              <w:jc w:val="center"/>
              <w:rPr>
                <w:color w:val="000000"/>
                <w:sz w:val="28"/>
                <w:szCs w:val="28"/>
                <w:lang w:bidi="ru-RU"/>
              </w:rPr>
            </w:pPr>
            <w:r>
              <w:rPr>
                <w:color w:val="000000"/>
                <w:sz w:val="28"/>
                <w:szCs w:val="28"/>
                <w:lang w:bidi="ru-RU"/>
              </w:rPr>
              <w:t>30</w:t>
            </w:r>
          </w:p>
        </w:tc>
      </w:tr>
      <w:tr w:rsidR="00833035" w:rsidRPr="003E223F" w:rsidTr="004B0E64">
        <w:trPr>
          <w:jc w:val="center"/>
        </w:trPr>
        <w:tc>
          <w:tcPr>
            <w:tcW w:w="988" w:type="dxa"/>
          </w:tcPr>
          <w:p w:rsidR="00833035" w:rsidRPr="003E223F" w:rsidRDefault="00833035" w:rsidP="00AD7281">
            <w:pPr>
              <w:tabs>
                <w:tab w:val="left" w:pos="709"/>
                <w:tab w:val="left" w:pos="993"/>
              </w:tabs>
              <w:spacing w:line="276" w:lineRule="auto"/>
              <w:jc w:val="center"/>
              <w:rPr>
                <w:color w:val="000000"/>
                <w:sz w:val="28"/>
                <w:szCs w:val="28"/>
                <w:lang w:bidi="ru-RU"/>
              </w:rPr>
            </w:pPr>
            <w:r w:rsidRPr="003E223F">
              <w:rPr>
                <w:color w:val="000000"/>
                <w:sz w:val="28"/>
                <w:szCs w:val="28"/>
                <w:lang w:bidi="ru-RU"/>
              </w:rPr>
              <w:t>10.</w:t>
            </w:r>
          </w:p>
        </w:tc>
        <w:tc>
          <w:tcPr>
            <w:tcW w:w="7229" w:type="dxa"/>
          </w:tcPr>
          <w:p w:rsidR="00833035" w:rsidRPr="003E223F" w:rsidRDefault="00833035" w:rsidP="00AD7281">
            <w:pPr>
              <w:tabs>
                <w:tab w:val="left" w:pos="709"/>
                <w:tab w:val="left" w:pos="993"/>
              </w:tabs>
              <w:jc w:val="both"/>
              <w:rPr>
                <w:color w:val="000000"/>
                <w:sz w:val="28"/>
                <w:szCs w:val="28"/>
                <w:lang w:bidi="ru-RU"/>
              </w:rPr>
            </w:pPr>
            <w:r w:rsidRPr="003E223F">
              <w:rPr>
                <w:color w:val="000000"/>
                <w:sz w:val="28"/>
                <w:szCs w:val="28"/>
                <w:lang w:bidi="ru-RU"/>
              </w:rPr>
              <w:t>Методические указания для обучающихся по освоению дисциплины</w:t>
            </w:r>
          </w:p>
        </w:tc>
        <w:tc>
          <w:tcPr>
            <w:tcW w:w="1128" w:type="dxa"/>
          </w:tcPr>
          <w:p w:rsidR="00833035" w:rsidRPr="003E223F" w:rsidRDefault="003D45F5" w:rsidP="00AD7281">
            <w:pPr>
              <w:tabs>
                <w:tab w:val="left" w:pos="709"/>
                <w:tab w:val="left" w:pos="993"/>
              </w:tabs>
              <w:spacing w:line="276" w:lineRule="auto"/>
              <w:jc w:val="center"/>
              <w:rPr>
                <w:color w:val="000000"/>
                <w:sz w:val="28"/>
                <w:szCs w:val="28"/>
                <w:lang w:bidi="ru-RU"/>
              </w:rPr>
            </w:pPr>
            <w:r>
              <w:rPr>
                <w:color w:val="000000"/>
                <w:sz w:val="28"/>
                <w:szCs w:val="28"/>
                <w:lang w:bidi="ru-RU"/>
              </w:rPr>
              <w:t>31</w:t>
            </w:r>
          </w:p>
        </w:tc>
      </w:tr>
      <w:tr w:rsidR="00833035" w:rsidRPr="003E223F" w:rsidTr="004B0E64">
        <w:trPr>
          <w:jc w:val="center"/>
        </w:trPr>
        <w:tc>
          <w:tcPr>
            <w:tcW w:w="988" w:type="dxa"/>
          </w:tcPr>
          <w:p w:rsidR="00833035" w:rsidRPr="003E223F" w:rsidRDefault="00833035" w:rsidP="00AD7281">
            <w:pPr>
              <w:tabs>
                <w:tab w:val="left" w:pos="709"/>
                <w:tab w:val="left" w:pos="993"/>
              </w:tabs>
              <w:spacing w:line="276" w:lineRule="auto"/>
              <w:jc w:val="center"/>
              <w:rPr>
                <w:color w:val="000000"/>
                <w:sz w:val="28"/>
                <w:szCs w:val="28"/>
                <w:lang w:bidi="ru-RU"/>
              </w:rPr>
            </w:pPr>
            <w:r w:rsidRPr="003E223F">
              <w:rPr>
                <w:color w:val="000000"/>
                <w:sz w:val="28"/>
                <w:szCs w:val="28"/>
                <w:lang w:bidi="ru-RU"/>
              </w:rPr>
              <w:t>11.</w:t>
            </w:r>
          </w:p>
        </w:tc>
        <w:tc>
          <w:tcPr>
            <w:tcW w:w="7229" w:type="dxa"/>
          </w:tcPr>
          <w:p w:rsidR="00833035" w:rsidRPr="003E223F" w:rsidRDefault="00833035" w:rsidP="00AD7281">
            <w:pPr>
              <w:jc w:val="both"/>
              <w:rPr>
                <w:color w:val="000000"/>
                <w:sz w:val="28"/>
                <w:szCs w:val="28"/>
                <w:lang w:bidi="ru-RU"/>
              </w:rPr>
            </w:pPr>
            <w:r w:rsidRPr="003E223F">
              <w:rPr>
                <w:color w:val="000000"/>
                <w:sz w:val="28"/>
                <w:szCs w:val="28"/>
                <w:lang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F31AF" w:rsidRPr="003E223F">
              <w:rPr>
                <w:color w:val="000000"/>
                <w:sz w:val="28"/>
                <w:szCs w:val="28"/>
                <w:lang w:bidi="ru-RU"/>
              </w:rPr>
              <w:t xml:space="preserve">очных систем </w:t>
            </w:r>
          </w:p>
        </w:tc>
        <w:tc>
          <w:tcPr>
            <w:tcW w:w="1128" w:type="dxa"/>
          </w:tcPr>
          <w:p w:rsidR="00833035" w:rsidRPr="003E223F" w:rsidRDefault="003D45F5" w:rsidP="00AD7281">
            <w:pPr>
              <w:tabs>
                <w:tab w:val="left" w:pos="709"/>
                <w:tab w:val="left" w:pos="993"/>
              </w:tabs>
              <w:spacing w:line="276" w:lineRule="auto"/>
              <w:jc w:val="center"/>
              <w:rPr>
                <w:color w:val="000000"/>
                <w:sz w:val="28"/>
                <w:szCs w:val="28"/>
                <w:lang w:bidi="ru-RU"/>
              </w:rPr>
            </w:pPr>
            <w:r>
              <w:rPr>
                <w:color w:val="000000"/>
                <w:sz w:val="28"/>
                <w:szCs w:val="28"/>
                <w:lang w:bidi="ru-RU"/>
              </w:rPr>
              <w:t>31</w:t>
            </w:r>
          </w:p>
        </w:tc>
      </w:tr>
      <w:tr w:rsidR="00833035" w:rsidRPr="003E223F" w:rsidTr="004B0E64">
        <w:trPr>
          <w:jc w:val="center"/>
        </w:trPr>
        <w:tc>
          <w:tcPr>
            <w:tcW w:w="988" w:type="dxa"/>
          </w:tcPr>
          <w:p w:rsidR="00833035" w:rsidRPr="003E223F" w:rsidRDefault="00833035" w:rsidP="00AD7281">
            <w:pPr>
              <w:tabs>
                <w:tab w:val="left" w:pos="709"/>
                <w:tab w:val="left" w:pos="993"/>
              </w:tabs>
              <w:spacing w:line="276" w:lineRule="auto"/>
              <w:jc w:val="center"/>
              <w:rPr>
                <w:color w:val="000000"/>
                <w:sz w:val="28"/>
                <w:szCs w:val="28"/>
                <w:lang w:bidi="ru-RU"/>
              </w:rPr>
            </w:pPr>
            <w:r w:rsidRPr="003E223F">
              <w:rPr>
                <w:color w:val="000000"/>
                <w:sz w:val="28"/>
                <w:szCs w:val="28"/>
                <w:lang w:bidi="ru-RU"/>
              </w:rPr>
              <w:t>12.</w:t>
            </w:r>
          </w:p>
        </w:tc>
        <w:tc>
          <w:tcPr>
            <w:tcW w:w="7229" w:type="dxa"/>
          </w:tcPr>
          <w:p w:rsidR="00833035" w:rsidRPr="003E223F" w:rsidRDefault="00833035" w:rsidP="00AD7281">
            <w:pPr>
              <w:tabs>
                <w:tab w:val="left" w:pos="709"/>
                <w:tab w:val="left" w:pos="993"/>
              </w:tabs>
              <w:jc w:val="both"/>
              <w:rPr>
                <w:color w:val="000000"/>
                <w:sz w:val="28"/>
                <w:szCs w:val="28"/>
                <w:lang w:bidi="ru-RU"/>
              </w:rPr>
            </w:pPr>
            <w:r w:rsidRPr="003E223F">
              <w:rPr>
                <w:color w:val="000000"/>
                <w:sz w:val="28"/>
                <w:szCs w:val="28"/>
                <w:lang w:bidi="ru-RU"/>
              </w:rPr>
              <w:t>Описание материально-технической базы, необходимой для осуществления образовательного процесса по дисциплине</w:t>
            </w:r>
          </w:p>
        </w:tc>
        <w:tc>
          <w:tcPr>
            <w:tcW w:w="1128" w:type="dxa"/>
          </w:tcPr>
          <w:p w:rsidR="00833035" w:rsidRPr="003E223F" w:rsidRDefault="003D45F5" w:rsidP="00AD7281">
            <w:pPr>
              <w:tabs>
                <w:tab w:val="left" w:pos="709"/>
                <w:tab w:val="left" w:pos="993"/>
              </w:tabs>
              <w:spacing w:line="276" w:lineRule="auto"/>
              <w:jc w:val="center"/>
              <w:rPr>
                <w:color w:val="000000"/>
                <w:sz w:val="28"/>
                <w:szCs w:val="28"/>
                <w:lang w:bidi="ru-RU"/>
              </w:rPr>
            </w:pPr>
            <w:r>
              <w:rPr>
                <w:color w:val="000000"/>
                <w:sz w:val="28"/>
                <w:szCs w:val="28"/>
                <w:lang w:bidi="ru-RU"/>
              </w:rPr>
              <w:t>32</w:t>
            </w:r>
          </w:p>
        </w:tc>
      </w:tr>
    </w:tbl>
    <w:p w:rsidR="00833035" w:rsidRPr="003E223F" w:rsidRDefault="00833035" w:rsidP="00833035"/>
    <w:p w:rsidR="00833035" w:rsidRPr="003E223F" w:rsidRDefault="00833035" w:rsidP="00833035"/>
    <w:p w:rsidR="00833035" w:rsidRPr="003E223F" w:rsidRDefault="00833035" w:rsidP="00833035"/>
    <w:p w:rsidR="00F30AE0" w:rsidRPr="003E223F" w:rsidRDefault="00F30AE0" w:rsidP="00833035"/>
    <w:p w:rsidR="00F30AE0" w:rsidRPr="003E223F" w:rsidRDefault="00F30AE0" w:rsidP="00833035"/>
    <w:p w:rsidR="00F30AE0" w:rsidRPr="003E223F" w:rsidRDefault="00F30AE0" w:rsidP="00833035"/>
    <w:p w:rsidR="00833035" w:rsidRPr="003E223F" w:rsidRDefault="00833035" w:rsidP="00833035"/>
    <w:p w:rsidR="00833035" w:rsidRPr="003E223F" w:rsidRDefault="00833035" w:rsidP="00833035"/>
    <w:p w:rsidR="00833035" w:rsidRPr="003E223F" w:rsidRDefault="00833035" w:rsidP="00833035">
      <w:pPr>
        <w:pStyle w:val="11"/>
      </w:pPr>
      <w:r w:rsidRPr="003E223F">
        <w:t xml:space="preserve">1. Наименование дисциплины </w:t>
      </w:r>
    </w:p>
    <w:p w:rsidR="00833035" w:rsidRPr="003E223F" w:rsidRDefault="00833035" w:rsidP="00833035">
      <w:pPr>
        <w:rPr>
          <w:sz w:val="28"/>
          <w:szCs w:val="28"/>
        </w:rPr>
      </w:pPr>
    </w:p>
    <w:p w:rsidR="00833035" w:rsidRPr="003E223F" w:rsidRDefault="00833035" w:rsidP="00833035">
      <w:pPr>
        <w:rPr>
          <w:sz w:val="28"/>
          <w:szCs w:val="28"/>
        </w:rPr>
      </w:pPr>
      <w:r w:rsidRPr="003E223F">
        <w:rPr>
          <w:sz w:val="28"/>
          <w:szCs w:val="28"/>
        </w:rPr>
        <w:t>«</w:t>
      </w:r>
      <w:r w:rsidR="00345C57" w:rsidRPr="003E223F">
        <w:rPr>
          <w:sz w:val="28"/>
          <w:szCs w:val="28"/>
        </w:rPr>
        <w:t>Имиджмейкинг и технологии управления репутацией в социальных сетях»</w:t>
      </w:r>
    </w:p>
    <w:p w:rsidR="007A2D5B" w:rsidRPr="003E223F" w:rsidRDefault="007A2D5B" w:rsidP="00833035">
      <w:pPr>
        <w:rPr>
          <w:sz w:val="28"/>
          <w:szCs w:val="28"/>
        </w:rPr>
      </w:pPr>
    </w:p>
    <w:p w:rsidR="00833035" w:rsidRPr="003E223F" w:rsidRDefault="00833035" w:rsidP="00833035">
      <w:pPr>
        <w:pStyle w:val="Default"/>
        <w:spacing w:after="240"/>
        <w:jc w:val="both"/>
        <w:rPr>
          <w:b/>
          <w:bCs/>
          <w:color w:val="auto"/>
          <w:sz w:val="28"/>
          <w:szCs w:val="28"/>
        </w:rPr>
      </w:pPr>
      <w:r w:rsidRPr="003E223F">
        <w:rPr>
          <w:b/>
          <w:bCs/>
          <w:color w:val="auto"/>
          <w:sz w:val="28"/>
          <w:szCs w:val="28"/>
        </w:rPr>
        <w:t xml:space="preserve">2. </w:t>
      </w:r>
      <w:r w:rsidRPr="003E223F">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3E223F">
        <w:rPr>
          <w:b/>
          <w:bCs/>
          <w:color w:val="auto"/>
          <w:sz w:val="28"/>
          <w:szCs w:val="28"/>
        </w:rPr>
        <w:t xml:space="preserve">  </w:t>
      </w:r>
    </w:p>
    <w:p w:rsidR="00E646A5" w:rsidRPr="001117E2" w:rsidRDefault="00E646A5" w:rsidP="00833035">
      <w:pPr>
        <w:pStyle w:val="Default"/>
        <w:spacing w:after="240"/>
        <w:jc w:val="both"/>
        <w:rPr>
          <w:bCs/>
          <w:color w:val="auto"/>
          <w:sz w:val="28"/>
        </w:rPr>
      </w:pPr>
      <w:r w:rsidRPr="001117E2">
        <w:rPr>
          <w:bCs/>
          <w:color w:val="auto"/>
          <w:sz w:val="28"/>
        </w:rPr>
        <w:t xml:space="preserve">Направление: </w:t>
      </w:r>
      <w:r w:rsidR="00A14FBE" w:rsidRPr="001117E2">
        <w:rPr>
          <w:bCs/>
          <w:color w:val="auto"/>
          <w:sz w:val="28"/>
        </w:rPr>
        <w:t>42.03.01</w:t>
      </w:r>
      <w:r w:rsidR="001117E2" w:rsidRPr="001117E2">
        <w:rPr>
          <w:bCs/>
          <w:color w:val="auto"/>
          <w:sz w:val="28"/>
        </w:rPr>
        <w:t xml:space="preserve"> </w:t>
      </w:r>
      <w:r w:rsidRPr="001117E2">
        <w:rPr>
          <w:bCs/>
          <w:color w:val="auto"/>
          <w:sz w:val="28"/>
        </w:rPr>
        <w:t>Реклама и связи с общественностью</w:t>
      </w:r>
    </w:p>
    <w:tbl>
      <w:tblPr>
        <w:tblW w:w="486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676"/>
        <w:gridCol w:w="2676"/>
        <w:gridCol w:w="3108"/>
      </w:tblGrid>
      <w:tr w:rsidR="00833035" w:rsidRPr="003E223F" w:rsidTr="00921DFC">
        <w:trPr>
          <w:trHeight w:val="1499"/>
        </w:trPr>
        <w:tc>
          <w:tcPr>
            <w:tcW w:w="824" w:type="pct"/>
          </w:tcPr>
          <w:p w:rsidR="00833035" w:rsidRPr="003E223F" w:rsidRDefault="00833035" w:rsidP="001117E2">
            <w:pPr>
              <w:tabs>
                <w:tab w:val="left" w:pos="540"/>
              </w:tabs>
              <w:contextualSpacing/>
              <w:jc w:val="both"/>
            </w:pPr>
            <w:r w:rsidRPr="003E223F">
              <w:t>Код компетенции</w:t>
            </w:r>
          </w:p>
        </w:tc>
        <w:tc>
          <w:tcPr>
            <w:tcW w:w="1520" w:type="pct"/>
          </w:tcPr>
          <w:p w:rsidR="00833035" w:rsidRPr="003E223F" w:rsidRDefault="00833035" w:rsidP="001117E2">
            <w:pPr>
              <w:tabs>
                <w:tab w:val="left" w:pos="540"/>
              </w:tabs>
              <w:contextualSpacing/>
              <w:jc w:val="both"/>
            </w:pPr>
            <w:r w:rsidRPr="003E223F">
              <w:t>Наименование компетенции</w:t>
            </w:r>
          </w:p>
        </w:tc>
        <w:tc>
          <w:tcPr>
            <w:tcW w:w="1520" w:type="pct"/>
          </w:tcPr>
          <w:p w:rsidR="00833035" w:rsidRPr="003E223F" w:rsidRDefault="00833035" w:rsidP="001117E2">
            <w:pPr>
              <w:tabs>
                <w:tab w:val="left" w:pos="540"/>
              </w:tabs>
              <w:contextualSpacing/>
              <w:jc w:val="both"/>
            </w:pPr>
            <w:r w:rsidRPr="003E223F">
              <w:t>Индикаторы достижения компетенции</w:t>
            </w:r>
          </w:p>
        </w:tc>
        <w:tc>
          <w:tcPr>
            <w:tcW w:w="1137" w:type="pct"/>
          </w:tcPr>
          <w:p w:rsidR="00833035" w:rsidRPr="003E223F" w:rsidRDefault="00833035" w:rsidP="001117E2">
            <w:pPr>
              <w:tabs>
                <w:tab w:val="left" w:pos="540"/>
              </w:tabs>
              <w:contextualSpacing/>
              <w:jc w:val="both"/>
            </w:pPr>
            <w:r w:rsidRPr="003E223F">
              <w:t>Результаты обучения (умения и знания), соотнесенные с компетенциями/индикаторами достижения компетенции</w:t>
            </w:r>
          </w:p>
        </w:tc>
      </w:tr>
      <w:tr w:rsidR="004F7BDD" w:rsidRPr="003E223F" w:rsidTr="00921DFC">
        <w:trPr>
          <w:trHeight w:val="413"/>
        </w:trPr>
        <w:tc>
          <w:tcPr>
            <w:tcW w:w="824" w:type="pct"/>
            <w:vMerge w:val="restart"/>
          </w:tcPr>
          <w:p w:rsidR="004F7BDD" w:rsidRPr="003E223F" w:rsidRDefault="00B93D2E" w:rsidP="001117E2">
            <w:pPr>
              <w:tabs>
                <w:tab w:val="left" w:pos="540"/>
              </w:tabs>
              <w:contextualSpacing/>
              <w:jc w:val="both"/>
              <w:rPr>
                <w:b/>
              </w:rPr>
            </w:pPr>
            <w:r w:rsidRPr="003E223F">
              <w:rPr>
                <w:b/>
              </w:rPr>
              <w:t>ОПК-5</w:t>
            </w:r>
          </w:p>
        </w:tc>
        <w:tc>
          <w:tcPr>
            <w:tcW w:w="1520" w:type="pct"/>
            <w:vMerge w:val="restart"/>
          </w:tcPr>
          <w:p w:rsidR="004F7BDD" w:rsidRPr="003E223F" w:rsidRDefault="00B93D2E" w:rsidP="001117E2">
            <w:pPr>
              <w:tabs>
                <w:tab w:val="left" w:pos="540"/>
              </w:tabs>
              <w:contextualSpacing/>
              <w:jc w:val="both"/>
            </w:pPr>
            <w:r w:rsidRPr="003E223F">
              <w:t>Способен учитывать в профессиональной деятельности тенденции развития медиакоммуникационных систем региона, страны и мира, исходя из политических и экономических механизмов их функционирования, правовых и этнических норм регулирования</w:t>
            </w:r>
          </w:p>
        </w:tc>
        <w:tc>
          <w:tcPr>
            <w:tcW w:w="1520" w:type="pct"/>
          </w:tcPr>
          <w:p w:rsidR="00B93D2E" w:rsidRPr="003E223F" w:rsidRDefault="00B93D2E" w:rsidP="001117E2">
            <w:pPr>
              <w:contextualSpacing/>
            </w:pPr>
            <w:r w:rsidRPr="003E223F">
              <w:t>1.Использует в профессиональной деятельности особенности структуры и функционирования медиакоммуникационных систем региона, страны и мира.</w:t>
            </w:r>
          </w:p>
          <w:p w:rsidR="004F7BDD" w:rsidRPr="003E223F" w:rsidRDefault="004F7BDD" w:rsidP="001117E2">
            <w:pPr>
              <w:tabs>
                <w:tab w:val="left" w:pos="540"/>
              </w:tabs>
              <w:contextualSpacing/>
              <w:jc w:val="both"/>
            </w:pPr>
          </w:p>
        </w:tc>
        <w:tc>
          <w:tcPr>
            <w:tcW w:w="1137" w:type="pct"/>
          </w:tcPr>
          <w:p w:rsidR="004F7BDD" w:rsidRPr="003E223F" w:rsidRDefault="004F7BDD" w:rsidP="001117E2">
            <w:pPr>
              <w:tabs>
                <w:tab w:val="left" w:pos="540"/>
              </w:tabs>
              <w:contextualSpacing/>
              <w:jc w:val="both"/>
            </w:pPr>
            <w:r w:rsidRPr="003E223F">
              <w:rPr>
                <w:b/>
              </w:rPr>
              <w:t>знать:</w:t>
            </w:r>
            <w:r w:rsidR="001117E2" w:rsidRPr="001117E2">
              <w:rPr>
                <w:b/>
              </w:rPr>
              <w:t xml:space="preserve"> </w:t>
            </w:r>
            <w:r w:rsidR="00B93D2E" w:rsidRPr="003E223F">
              <w:t>структуру и функционирование медиакоммуникационных систем региона, страны и мира</w:t>
            </w:r>
          </w:p>
          <w:p w:rsidR="004F7BDD" w:rsidRPr="003E223F" w:rsidRDefault="004F7BDD" w:rsidP="00BA603A">
            <w:pPr>
              <w:contextualSpacing/>
              <w:rPr>
                <w:b/>
              </w:rPr>
            </w:pPr>
            <w:r w:rsidRPr="003E223F">
              <w:rPr>
                <w:b/>
              </w:rPr>
              <w:t xml:space="preserve">уметь: </w:t>
            </w:r>
            <w:r w:rsidR="00B93D2E" w:rsidRPr="003E223F">
              <w:t>использовать в профессиональной деятельности особенности структуры и функционирования медиакоммуникационных сист</w:t>
            </w:r>
            <w:r w:rsidR="00BA603A">
              <w:t>ем региона, страны и мира</w:t>
            </w:r>
          </w:p>
        </w:tc>
      </w:tr>
      <w:tr w:rsidR="009248D0" w:rsidRPr="003E223F" w:rsidTr="00921DFC">
        <w:trPr>
          <w:trHeight w:val="2365"/>
        </w:trPr>
        <w:tc>
          <w:tcPr>
            <w:tcW w:w="824" w:type="pct"/>
            <w:vMerge/>
          </w:tcPr>
          <w:p w:rsidR="009248D0" w:rsidRPr="003E223F" w:rsidRDefault="009248D0" w:rsidP="001117E2">
            <w:pPr>
              <w:tabs>
                <w:tab w:val="left" w:pos="540"/>
              </w:tabs>
              <w:contextualSpacing/>
              <w:jc w:val="both"/>
              <w:rPr>
                <w:b/>
              </w:rPr>
            </w:pPr>
          </w:p>
        </w:tc>
        <w:tc>
          <w:tcPr>
            <w:tcW w:w="1520" w:type="pct"/>
            <w:vMerge/>
          </w:tcPr>
          <w:p w:rsidR="009248D0" w:rsidRPr="003E223F" w:rsidRDefault="009248D0" w:rsidP="001117E2">
            <w:pPr>
              <w:tabs>
                <w:tab w:val="left" w:pos="540"/>
              </w:tabs>
              <w:ind w:firstLine="22"/>
              <w:contextualSpacing/>
              <w:jc w:val="both"/>
            </w:pPr>
          </w:p>
        </w:tc>
        <w:tc>
          <w:tcPr>
            <w:tcW w:w="1520" w:type="pct"/>
          </w:tcPr>
          <w:p w:rsidR="009248D0" w:rsidRPr="003E223F" w:rsidRDefault="00B93D2E" w:rsidP="001117E2">
            <w:pPr>
              <w:tabs>
                <w:tab w:val="left" w:pos="540"/>
              </w:tabs>
              <w:contextualSpacing/>
              <w:jc w:val="both"/>
            </w:pPr>
            <w:r w:rsidRPr="003E223F">
              <w:t>2.Учитывает  формальные и неформальные институты экономической, политической, социальной, культурной сферы, влияющие на регулирование медиакоммуникационных систем разного уровня.</w:t>
            </w:r>
          </w:p>
        </w:tc>
        <w:tc>
          <w:tcPr>
            <w:tcW w:w="1137" w:type="pct"/>
          </w:tcPr>
          <w:p w:rsidR="009248D0" w:rsidRPr="003E223F" w:rsidRDefault="009248D0" w:rsidP="001117E2">
            <w:pPr>
              <w:tabs>
                <w:tab w:val="left" w:pos="540"/>
              </w:tabs>
              <w:contextualSpacing/>
              <w:jc w:val="both"/>
              <w:rPr>
                <w:b/>
              </w:rPr>
            </w:pPr>
            <w:r w:rsidRPr="003E223F">
              <w:rPr>
                <w:b/>
              </w:rPr>
              <w:t xml:space="preserve">знать: </w:t>
            </w:r>
            <w:r w:rsidR="00B93D2E" w:rsidRPr="003E223F">
              <w:t>институты экономической, политической, социальной, культурной сферы</w:t>
            </w:r>
          </w:p>
          <w:p w:rsidR="009248D0" w:rsidRPr="003E223F" w:rsidRDefault="009248D0" w:rsidP="001117E2">
            <w:pPr>
              <w:tabs>
                <w:tab w:val="left" w:pos="540"/>
              </w:tabs>
              <w:contextualSpacing/>
              <w:jc w:val="both"/>
              <w:rPr>
                <w:b/>
              </w:rPr>
            </w:pPr>
            <w:r w:rsidRPr="003E223F">
              <w:rPr>
                <w:b/>
              </w:rPr>
              <w:t xml:space="preserve">уметь: </w:t>
            </w:r>
            <w:r w:rsidR="00B93D2E" w:rsidRPr="003E223F">
              <w:t>учитывать  формальные и неформальные институты экономической, политической, социальной, культурной сферы, влияющие на регулирование медиакоммуни</w:t>
            </w:r>
            <w:r w:rsidR="00BA603A">
              <w:t>кационных систем разного уровня</w:t>
            </w:r>
          </w:p>
        </w:tc>
      </w:tr>
      <w:tr w:rsidR="00C362D2" w:rsidRPr="003E223F" w:rsidTr="00921DFC">
        <w:trPr>
          <w:trHeight w:val="1118"/>
        </w:trPr>
        <w:tc>
          <w:tcPr>
            <w:tcW w:w="824" w:type="pct"/>
            <w:vMerge w:val="restart"/>
          </w:tcPr>
          <w:p w:rsidR="00C362D2" w:rsidRPr="003E223F" w:rsidRDefault="00B93D2E" w:rsidP="001117E2">
            <w:pPr>
              <w:tabs>
                <w:tab w:val="left" w:pos="540"/>
              </w:tabs>
              <w:contextualSpacing/>
              <w:jc w:val="both"/>
              <w:rPr>
                <w:b/>
              </w:rPr>
            </w:pPr>
            <w:r w:rsidRPr="003E223F">
              <w:rPr>
                <w:b/>
              </w:rPr>
              <w:t>ПКП-2</w:t>
            </w:r>
          </w:p>
        </w:tc>
        <w:tc>
          <w:tcPr>
            <w:tcW w:w="1520" w:type="pct"/>
            <w:vMerge w:val="restart"/>
          </w:tcPr>
          <w:p w:rsidR="00B93D2E" w:rsidRPr="003E223F" w:rsidRDefault="00B93D2E" w:rsidP="001117E2">
            <w:pPr>
              <w:pStyle w:val="aff1"/>
              <w:spacing w:line="240" w:lineRule="auto"/>
              <w:ind w:firstLine="0"/>
              <w:rPr>
                <w:sz w:val="24"/>
                <w:szCs w:val="24"/>
              </w:rPr>
            </w:pPr>
            <w:r w:rsidRPr="003E223F">
              <w:rPr>
                <w:sz w:val="24"/>
                <w:szCs w:val="24"/>
              </w:rPr>
              <w:t xml:space="preserve">Способность реализовывать </w:t>
            </w:r>
            <w:r w:rsidRPr="003E223F">
              <w:rPr>
                <w:sz w:val="24"/>
                <w:szCs w:val="24"/>
                <w:lang w:val="en-US"/>
              </w:rPr>
              <w:t>PR</w:t>
            </w:r>
            <w:r w:rsidRPr="003E223F">
              <w:rPr>
                <w:sz w:val="24"/>
                <w:szCs w:val="24"/>
              </w:rPr>
              <w:t xml:space="preserve"> и </w:t>
            </w:r>
            <w:r w:rsidRPr="003E223F">
              <w:rPr>
                <w:sz w:val="24"/>
                <w:szCs w:val="24"/>
                <w:lang w:val="en-US"/>
              </w:rPr>
              <w:t>GR</w:t>
            </w:r>
            <w:r w:rsidRPr="003E223F">
              <w:rPr>
                <w:sz w:val="24"/>
                <w:szCs w:val="24"/>
              </w:rPr>
              <w:t>-проекты в политической и экономической сферах</w:t>
            </w:r>
          </w:p>
          <w:p w:rsidR="00C362D2" w:rsidRPr="003E223F" w:rsidRDefault="00C362D2" w:rsidP="001117E2">
            <w:pPr>
              <w:tabs>
                <w:tab w:val="left" w:pos="540"/>
              </w:tabs>
              <w:contextualSpacing/>
              <w:jc w:val="both"/>
            </w:pPr>
          </w:p>
        </w:tc>
        <w:tc>
          <w:tcPr>
            <w:tcW w:w="1520" w:type="pct"/>
          </w:tcPr>
          <w:p w:rsidR="00B93D2E" w:rsidRPr="003E223F" w:rsidRDefault="008E0821" w:rsidP="001117E2">
            <w:pPr>
              <w:widowControl w:val="0"/>
              <w:autoSpaceDE w:val="0"/>
              <w:autoSpaceDN w:val="0"/>
              <w:adjustRightInd w:val="0"/>
              <w:jc w:val="both"/>
              <w:rPr>
                <w:rFonts w:eastAsia="Calibri"/>
              </w:rPr>
            </w:pPr>
            <w:r>
              <w:t xml:space="preserve">1. </w:t>
            </w:r>
            <w:r w:rsidR="00B93D2E" w:rsidRPr="003E223F">
              <w:t xml:space="preserve">Определяет наиболее эффективную коммуникационную стратегию в соответствии с социально-политическим </w:t>
            </w:r>
            <w:r w:rsidR="00B93D2E" w:rsidRPr="003E223F">
              <w:lastRenderedPageBreak/>
              <w:t>моментом;</w:t>
            </w:r>
            <w:r w:rsidR="00B93D2E" w:rsidRPr="003E223F">
              <w:rPr>
                <w:rFonts w:eastAsia="Calibri"/>
              </w:rPr>
              <w:t xml:space="preserve"> </w:t>
            </w:r>
          </w:p>
          <w:p w:rsidR="00C362D2" w:rsidRPr="003E223F" w:rsidRDefault="00C362D2" w:rsidP="001117E2">
            <w:pPr>
              <w:tabs>
                <w:tab w:val="left" w:pos="540"/>
              </w:tabs>
              <w:contextualSpacing/>
              <w:jc w:val="both"/>
            </w:pPr>
          </w:p>
        </w:tc>
        <w:tc>
          <w:tcPr>
            <w:tcW w:w="1137" w:type="pct"/>
          </w:tcPr>
          <w:p w:rsidR="00C362D2" w:rsidRPr="003E223F" w:rsidRDefault="00C362D2" w:rsidP="001117E2">
            <w:pPr>
              <w:tabs>
                <w:tab w:val="left" w:pos="540"/>
              </w:tabs>
              <w:contextualSpacing/>
              <w:jc w:val="both"/>
            </w:pPr>
            <w:r w:rsidRPr="003E223F">
              <w:rPr>
                <w:b/>
              </w:rPr>
              <w:lastRenderedPageBreak/>
              <w:t xml:space="preserve">знать: </w:t>
            </w:r>
            <w:r w:rsidR="00B93D2E" w:rsidRPr="003E223F">
              <w:t>коммуникационную стратегию</w:t>
            </w:r>
          </w:p>
          <w:p w:rsidR="00C362D2" w:rsidRPr="003E223F" w:rsidRDefault="00C362D2" w:rsidP="001117E2">
            <w:pPr>
              <w:tabs>
                <w:tab w:val="left" w:pos="540"/>
              </w:tabs>
              <w:contextualSpacing/>
              <w:jc w:val="both"/>
              <w:rPr>
                <w:b/>
              </w:rPr>
            </w:pPr>
            <w:r w:rsidRPr="003E223F">
              <w:rPr>
                <w:b/>
              </w:rPr>
              <w:t xml:space="preserve">уметь: </w:t>
            </w:r>
            <w:r w:rsidR="00B93D2E" w:rsidRPr="003E223F">
              <w:t xml:space="preserve">определять наиболее эффективную коммуникационную стратегию в соответствии с </w:t>
            </w:r>
            <w:r w:rsidR="00B93D2E" w:rsidRPr="003E223F">
              <w:lastRenderedPageBreak/>
              <w:t>социально-политическим моментом</w:t>
            </w:r>
          </w:p>
        </w:tc>
      </w:tr>
      <w:tr w:rsidR="009248D0" w:rsidRPr="003E223F" w:rsidTr="00921DFC">
        <w:trPr>
          <w:trHeight w:val="703"/>
        </w:trPr>
        <w:tc>
          <w:tcPr>
            <w:tcW w:w="824" w:type="pct"/>
            <w:vMerge/>
          </w:tcPr>
          <w:p w:rsidR="009248D0" w:rsidRPr="003E223F" w:rsidRDefault="009248D0" w:rsidP="001117E2">
            <w:pPr>
              <w:tabs>
                <w:tab w:val="left" w:pos="540"/>
              </w:tabs>
              <w:contextualSpacing/>
              <w:jc w:val="both"/>
              <w:rPr>
                <w:b/>
              </w:rPr>
            </w:pPr>
          </w:p>
        </w:tc>
        <w:tc>
          <w:tcPr>
            <w:tcW w:w="1520" w:type="pct"/>
            <w:vMerge/>
          </w:tcPr>
          <w:p w:rsidR="009248D0" w:rsidRPr="003E223F" w:rsidRDefault="009248D0" w:rsidP="001117E2">
            <w:pPr>
              <w:tabs>
                <w:tab w:val="left" w:pos="540"/>
              </w:tabs>
              <w:contextualSpacing/>
              <w:jc w:val="both"/>
            </w:pPr>
          </w:p>
        </w:tc>
        <w:tc>
          <w:tcPr>
            <w:tcW w:w="1520" w:type="pct"/>
          </w:tcPr>
          <w:p w:rsidR="00B93D2E" w:rsidRPr="003E223F" w:rsidRDefault="008E0821" w:rsidP="001117E2">
            <w:pPr>
              <w:tabs>
                <w:tab w:val="left" w:pos="540"/>
              </w:tabs>
              <w:contextualSpacing/>
              <w:jc w:val="both"/>
            </w:pPr>
            <w:r>
              <w:t xml:space="preserve">2. </w:t>
            </w:r>
            <w:r w:rsidR="00B93D2E" w:rsidRPr="003E223F">
              <w:t>Разрабатывает и реализует коммуникационные проекты в политической и экономической сферах.</w:t>
            </w:r>
          </w:p>
          <w:p w:rsidR="009248D0" w:rsidRPr="003E223F" w:rsidRDefault="009248D0" w:rsidP="001117E2"/>
        </w:tc>
        <w:tc>
          <w:tcPr>
            <w:tcW w:w="1137" w:type="pct"/>
          </w:tcPr>
          <w:p w:rsidR="009248D0" w:rsidRPr="003E223F" w:rsidRDefault="009248D0" w:rsidP="001117E2">
            <w:pPr>
              <w:tabs>
                <w:tab w:val="left" w:pos="540"/>
              </w:tabs>
              <w:contextualSpacing/>
              <w:jc w:val="both"/>
              <w:rPr>
                <w:b/>
              </w:rPr>
            </w:pPr>
            <w:r w:rsidRPr="003E223F">
              <w:rPr>
                <w:b/>
              </w:rPr>
              <w:t>знать:</w:t>
            </w:r>
            <w:r w:rsidR="00B93D2E" w:rsidRPr="003E223F">
              <w:t xml:space="preserve"> коммуникационные проекты</w:t>
            </w:r>
            <w:r w:rsidR="00E646A5" w:rsidRPr="003E223F">
              <w:t xml:space="preserve"> в политической и экономической сферах</w:t>
            </w:r>
          </w:p>
          <w:p w:rsidR="009248D0" w:rsidRPr="003E223F" w:rsidRDefault="009248D0" w:rsidP="001117E2">
            <w:pPr>
              <w:tabs>
                <w:tab w:val="left" w:pos="540"/>
              </w:tabs>
              <w:contextualSpacing/>
              <w:jc w:val="both"/>
            </w:pPr>
            <w:r w:rsidRPr="003E223F">
              <w:rPr>
                <w:b/>
              </w:rPr>
              <w:t xml:space="preserve">уметь: </w:t>
            </w:r>
            <w:r w:rsidR="00E646A5" w:rsidRPr="003E223F">
              <w:t>разрабатывать и реализовывать коммуникационные проекты в политической и экономической сферах.</w:t>
            </w:r>
          </w:p>
        </w:tc>
      </w:tr>
    </w:tbl>
    <w:p w:rsidR="00833035" w:rsidRPr="003E223F" w:rsidRDefault="00833035" w:rsidP="00833035"/>
    <w:p w:rsidR="00B93D2E" w:rsidRPr="001117E2" w:rsidRDefault="00E646A5" w:rsidP="00833035">
      <w:pPr>
        <w:rPr>
          <w:sz w:val="28"/>
        </w:rPr>
      </w:pPr>
      <w:r w:rsidRPr="001117E2">
        <w:rPr>
          <w:sz w:val="28"/>
        </w:rPr>
        <w:t>Направление:</w:t>
      </w:r>
      <w:r w:rsidR="00A14FBE" w:rsidRPr="001117E2">
        <w:rPr>
          <w:sz w:val="28"/>
        </w:rPr>
        <w:t xml:space="preserve"> 41.03.04</w:t>
      </w:r>
      <w:r w:rsidRPr="001117E2">
        <w:rPr>
          <w:sz w:val="28"/>
        </w:rPr>
        <w:t xml:space="preserve"> </w:t>
      </w:r>
      <w:r w:rsidR="00B76003" w:rsidRPr="001117E2">
        <w:rPr>
          <w:sz w:val="28"/>
        </w:rPr>
        <w:t>П</w:t>
      </w:r>
      <w:r w:rsidRPr="001117E2">
        <w:rPr>
          <w:sz w:val="28"/>
        </w:rPr>
        <w:t>олитология</w:t>
      </w:r>
    </w:p>
    <w:p w:rsidR="00B93D2E" w:rsidRPr="003E223F" w:rsidRDefault="00B93D2E" w:rsidP="00833035"/>
    <w:tbl>
      <w:tblPr>
        <w:tblW w:w="5078"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069"/>
        <w:gridCol w:w="2933"/>
        <w:gridCol w:w="3356"/>
      </w:tblGrid>
      <w:tr w:rsidR="00B93D2E" w:rsidRPr="003E223F" w:rsidTr="00921DFC">
        <w:trPr>
          <w:trHeight w:val="1499"/>
        </w:trPr>
        <w:tc>
          <w:tcPr>
            <w:tcW w:w="790" w:type="pct"/>
          </w:tcPr>
          <w:p w:rsidR="00B93D2E" w:rsidRPr="003E223F" w:rsidRDefault="00B93D2E" w:rsidP="00B93D2E">
            <w:pPr>
              <w:tabs>
                <w:tab w:val="left" w:pos="540"/>
              </w:tabs>
              <w:contextualSpacing/>
              <w:jc w:val="both"/>
            </w:pPr>
            <w:r w:rsidRPr="003E223F">
              <w:t>Код компетенции</w:t>
            </w:r>
          </w:p>
        </w:tc>
        <w:tc>
          <w:tcPr>
            <w:tcW w:w="1312" w:type="pct"/>
          </w:tcPr>
          <w:p w:rsidR="00B93D2E" w:rsidRPr="003E223F" w:rsidRDefault="00B93D2E" w:rsidP="00B93D2E">
            <w:pPr>
              <w:tabs>
                <w:tab w:val="left" w:pos="540"/>
              </w:tabs>
              <w:contextualSpacing/>
              <w:jc w:val="both"/>
            </w:pPr>
            <w:r w:rsidRPr="003E223F">
              <w:t>Наименование компетенции</w:t>
            </w:r>
          </w:p>
        </w:tc>
        <w:tc>
          <w:tcPr>
            <w:tcW w:w="1613" w:type="pct"/>
          </w:tcPr>
          <w:p w:rsidR="00B93D2E" w:rsidRPr="003E223F" w:rsidRDefault="00B93D2E" w:rsidP="00622D91">
            <w:pPr>
              <w:tabs>
                <w:tab w:val="left" w:pos="540"/>
              </w:tabs>
              <w:contextualSpacing/>
              <w:jc w:val="both"/>
            </w:pPr>
            <w:r w:rsidRPr="003E223F">
              <w:t>Индикаторы достижения компетенции</w:t>
            </w:r>
          </w:p>
        </w:tc>
        <w:tc>
          <w:tcPr>
            <w:tcW w:w="1285" w:type="pct"/>
          </w:tcPr>
          <w:p w:rsidR="00B93D2E" w:rsidRPr="003E223F" w:rsidRDefault="00B93D2E" w:rsidP="00B76003">
            <w:pPr>
              <w:tabs>
                <w:tab w:val="left" w:pos="540"/>
              </w:tabs>
              <w:contextualSpacing/>
              <w:jc w:val="both"/>
            </w:pPr>
            <w:r w:rsidRPr="003E223F">
              <w:t>Результаты обучения (умения и знания), соотнесенные с компетенциями/индикаторами достижения компетенции</w:t>
            </w:r>
          </w:p>
        </w:tc>
      </w:tr>
      <w:tr w:rsidR="00B76003" w:rsidRPr="003E223F" w:rsidTr="00921DFC">
        <w:trPr>
          <w:trHeight w:val="2788"/>
        </w:trPr>
        <w:tc>
          <w:tcPr>
            <w:tcW w:w="790" w:type="pct"/>
          </w:tcPr>
          <w:p w:rsidR="00B76003" w:rsidRPr="003E223F" w:rsidRDefault="00BA603A" w:rsidP="00B76003">
            <w:pPr>
              <w:tabs>
                <w:tab w:val="left" w:pos="540"/>
              </w:tabs>
              <w:contextualSpacing/>
              <w:jc w:val="both"/>
              <w:rPr>
                <w:b/>
              </w:rPr>
            </w:pPr>
            <w:r>
              <w:rPr>
                <w:b/>
              </w:rPr>
              <w:t>ПКП-</w:t>
            </w:r>
            <w:r w:rsidR="00B76003" w:rsidRPr="003E223F">
              <w:rPr>
                <w:b/>
              </w:rPr>
              <w:t>2</w:t>
            </w:r>
          </w:p>
        </w:tc>
        <w:tc>
          <w:tcPr>
            <w:tcW w:w="1312" w:type="pct"/>
            <w:shd w:val="clear" w:color="auto" w:fill="auto"/>
          </w:tcPr>
          <w:p w:rsidR="00B76003" w:rsidRPr="003E223F" w:rsidRDefault="00B76003" w:rsidP="00BA603A">
            <w:pPr>
              <w:pStyle w:val="a8"/>
              <w:ind w:left="0"/>
            </w:pPr>
            <w:r w:rsidRPr="003E223F">
              <w:t xml:space="preserve">Способность осуществлять эффективный мониторинг социальных сетей и мессенджеров </w:t>
            </w:r>
          </w:p>
        </w:tc>
        <w:tc>
          <w:tcPr>
            <w:tcW w:w="1613" w:type="pct"/>
            <w:shd w:val="clear" w:color="auto" w:fill="auto"/>
          </w:tcPr>
          <w:p w:rsidR="00B76003" w:rsidRDefault="00B76003" w:rsidP="00B76003">
            <w:r w:rsidRPr="003E223F">
              <w:t>1.</w:t>
            </w:r>
            <w:r w:rsidR="00BA603A">
              <w:t xml:space="preserve"> </w:t>
            </w:r>
            <w:r w:rsidRPr="003E223F">
              <w:t>Использует навыки политического анализа и методы автоматизированного мониторинга для классификации и оценки сообщений, распространяе</w:t>
            </w:r>
            <w:r w:rsidR="00BA603A">
              <w:t>мых при помощи социальных сетей</w:t>
            </w:r>
          </w:p>
          <w:p w:rsidR="00BA603A" w:rsidRDefault="00BA603A" w:rsidP="00B76003"/>
          <w:p w:rsidR="00AC118E" w:rsidRPr="003E223F" w:rsidRDefault="00AC118E" w:rsidP="00B76003"/>
          <w:p w:rsidR="00B76003" w:rsidRPr="003E223F" w:rsidRDefault="00B76003" w:rsidP="00B76003">
            <w:r w:rsidRPr="003E223F">
              <w:t>2.</w:t>
            </w:r>
            <w:r w:rsidR="00BA603A">
              <w:t xml:space="preserve"> </w:t>
            </w:r>
            <w:r w:rsidRPr="003E223F">
              <w:t>Проверяет достоверность информации, распространяемой в соцсетях и мессенджерах.</w:t>
            </w:r>
          </w:p>
        </w:tc>
        <w:tc>
          <w:tcPr>
            <w:tcW w:w="1285" w:type="pct"/>
          </w:tcPr>
          <w:p w:rsidR="00B76003" w:rsidRPr="00BA603A" w:rsidRDefault="00BA603A" w:rsidP="00B76003">
            <w:pPr>
              <w:tabs>
                <w:tab w:val="left" w:pos="540"/>
              </w:tabs>
              <w:contextualSpacing/>
              <w:jc w:val="both"/>
              <w:rPr>
                <w:highlight w:val="yellow"/>
              </w:rPr>
            </w:pPr>
            <w:r w:rsidRPr="00BA603A">
              <w:rPr>
                <w:b/>
              </w:rPr>
              <w:t>знать:</w:t>
            </w:r>
            <w:r>
              <w:rPr>
                <w:b/>
              </w:rPr>
              <w:t xml:space="preserve"> </w:t>
            </w:r>
            <w:r w:rsidRPr="003E223F">
              <w:t>методы автоматизированного мониторинга для классификации и оценки сообщений</w:t>
            </w:r>
          </w:p>
          <w:p w:rsidR="00B76003" w:rsidRPr="00122A2E" w:rsidRDefault="00BA603A" w:rsidP="00B76003">
            <w:pPr>
              <w:tabs>
                <w:tab w:val="left" w:pos="540"/>
              </w:tabs>
              <w:contextualSpacing/>
              <w:jc w:val="both"/>
              <w:rPr>
                <w:highlight w:val="yellow"/>
              </w:rPr>
            </w:pPr>
            <w:r w:rsidRPr="00BA603A">
              <w:rPr>
                <w:b/>
              </w:rPr>
              <w:t>у</w:t>
            </w:r>
            <w:r w:rsidR="00B76003" w:rsidRPr="00BA603A">
              <w:rPr>
                <w:b/>
              </w:rPr>
              <w:t>меть</w:t>
            </w:r>
            <w:r w:rsidRPr="00BA603A">
              <w:rPr>
                <w:b/>
              </w:rPr>
              <w:t>:</w:t>
            </w:r>
            <w:r>
              <w:t xml:space="preserve"> использовать </w:t>
            </w:r>
            <w:r w:rsidRPr="003E223F">
              <w:t>навыки политического анализа и методы автоматизированного мониторинга для классификации и оценки сообщений</w:t>
            </w:r>
          </w:p>
          <w:p w:rsidR="00B76003" w:rsidRPr="00122A2E" w:rsidRDefault="00B76003" w:rsidP="00B76003">
            <w:pPr>
              <w:tabs>
                <w:tab w:val="left" w:pos="540"/>
              </w:tabs>
              <w:contextualSpacing/>
              <w:jc w:val="both"/>
              <w:rPr>
                <w:highlight w:val="yellow"/>
              </w:rPr>
            </w:pPr>
          </w:p>
          <w:p w:rsidR="00AC118E" w:rsidRPr="00BA603A" w:rsidRDefault="00AC118E" w:rsidP="00AC118E">
            <w:pPr>
              <w:tabs>
                <w:tab w:val="left" w:pos="540"/>
              </w:tabs>
              <w:contextualSpacing/>
              <w:jc w:val="both"/>
              <w:rPr>
                <w:highlight w:val="yellow"/>
              </w:rPr>
            </w:pPr>
            <w:r w:rsidRPr="00BA603A">
              <w:rPr>
                <w:b/>
              </w:rPr>
              <w:t>знать:</w:t>
            </w:r>
            <w:r>
              <w:rPr>
                <w:b/>
              </w:rPr>
              <w:t xml:space="preserve"> </w:t>
            </w:r>
            <w:r>
              <w:t xml:space="preserve">способы и технологии проверки достоверности информации, </w:t>
            </w:r>
            <w:r w:rsidRPr="003E223F">
              <w:t>распространяемой в соцсетях и мессенджерах</w:t>
            </w:r>
          </w:p>
          <w:p w:rsidR="00B76003" w:rsidRPr="00AC118E" w:rsidRDefault="00AC118E" w:rsidP="00AC118E">
            <w:pPr>
              <w:tabs>
                <w:tab w:val="left" w:pos="540"/>
              </w:tabs>
              <w:contextualSpacing/>
              <w:jc w:val="both"/>
              <w:rPr>
                <w:highlight w:val="yellow"/>
              </w:rPr>
            </w:pPr>
            <w:r w:rsidRPr="00BA603A">
              <w:rPr>
                <w:b/>
              </w:rPr>
              <w:t>уметь:</w:t>
            </w:r>
            <w:r>
              <w:rPr>
                <w:b/>
              </w:rPr>
              <w:t xml:space="preserve"> </w:t>
            </w:r>
            <w:r w:rsidR="00E266AB">
              <w:t xml:space="preserve">проверять </w:t>
            </w:r>
            <w:r w:rsidR="00E266AB" w:rsidRPr="003E223F">
              <w:t>достоверность информации</w:t>
            </w:r>
          </w:p>
        </w:tc>
      </w:tr>
      <w:tr w:rsidR="00B76003" w:rsidRPr="003E223F" w:rsidTr="00921DFC">
        <w:trPr>
          <w:trHeight w:val="1831"/>
        </w:trPr>
        <w:tc>
          <w:tcPr>
            <w:tcW w:w="790" w:type="pct"/>
          </w:tcPr>
          <w:p w:rsidR="00B76003" w:rsidRPr="003E223F" w:rsidRDefault="00B76003" w:rsidP="00B76003">
            <w:pPr>
              <w:tabs>
                <w:tab w:val="left" w:pos="540"/>
              </w:tabs>
              <w:contextualSpacing/>
              <w:jc w:val="both"/>
              <w:rPr>
                <w:b/>
              </w:rPr>
            </w:pPr>
            <w:r w:rsidRPr="003E223F">
              <w:rPr>
                <w:b/>
              </w:rPr>
              <w:t>ПКП-3</w:t>
            </w:r>
          </w:p>
        </w:tc>
        <w:tc>
          <w:tcPr>
            <w:tcW w:w="1312" w:type="pct"/>
            <w:shd w:val="clear" w:color="auto" w:fill="auto"/>
          </w:tcPr>
          <w:p w:rsidR="00B76003" w:rsidRPr="003E223F" w:rsidRDefault="00B76003" w:rsidP="00B76003">
            <w:pPr>
              <w:pStyle w:val="a8"/>
              <w:ind w:left="0"/>
            </w:pPr>
            <w:r w:rsidRPr="003E223F">
              <w:t xml:space="preserve">Способность воздействовать на общественное мнение при помощи социальных сетей и мессенджеров </w:t>
            </w:r>
          </w:p>
          <w:p w:rsidR="00B76003" w:rsidRPr="003E223F" w:rsidRDefault="00B76003" w:rsidP="00B76003">
            <w:pPr>
              <w:widowControl w:val="0"/>
              <w:autoSpaceDE w:val="0"/>
              <w:autoSpaceDN w:val="0"/>
              <w:adjustRightInd w:val="0"/>
              <w:rPr>
                <w:rFonts w:eastAsia="Calibri"/>
                <w:sz w:val="28"/>
                <w:szCs w:val="28"/>
              </w:rPr>
            </w:pPr>
          </w:p>
        </w:tc>
        <w:tc>
          <w:tcPr>
            <w:tcW w:w="1613" w:type="pct"/>
            <w:shd w:val="clear" w:color="auto" w:fill="auto"/>
          </w:tcPr>
          <w:p w:rsidR="00B76003" w:rsidRDefault="00B76003" w:rsidP="00B76003">
            <w:pPr>
              <w:widowControl w:val="0"/>
              <w:autoSpaceDE w:val="0"/>
              <w:autoSpaceDN w:val="0"/>
              <w:adjustRightInd w:val="0"/>
            </w:pPr>
            <w:r w:rsidRPr="003E223F">
              <w:t>1.</w:t>
            </w:r>
            <w:r w:rsidR="003F078C">
              <w:t xml:space="preserve"> </w:t>
            </w:r>
            <w:r w:rsidRPr="003E223F">
              <w:t>Противодействует распространению «фейковых новост</w:t>
            </w:r>
            <w:r w:rsidR="003F078C">
              <w:t>ей» при помощи социальных сетей</w:t>
            </w:r>
          </w:p>
          <w:p w:rsidR="003F078C" w:rsidRDefault="003F078C" w:rsidP="00B76003">
            <w:pPr>
              <w:widowControl w:val="0"/>
              <w:autoSpaceDE w:val="0"/>
              <w:autoSpaceDN w:val="0"/>
              <w:adjustRightInd w:val="0"/>
            </w:pPr>
          </w:p>
          <w:p w:rsidR="003F078C" w:rsidRDefault="003F078C" w:rsidP="00B76003">
            <w:pPr>
              <w:widowControl w:val="0"/>
              <w:autoSpaceDE w:val="0"/>
              <w:autoSpaceDN w:val="0"/>
              <w:adjustRightInd w:val="0"/>
            </w:pPr>
          </w:p>
          <w:p w:rsidR="003F078C" w:rsidRDefault="003F078C" w:rsidP="00B76003">
            <w:pPr>
              <w:widowControl w:val="0"/>
              <w:autoSpaceDE w:val="0"/>
              <w:autoSpaceDN w:val="0"/>
              <w:adjustRightInd w:val="0"/>
            </w:pPr>
          </w:p>
          <w:p w:rsidR="003F078C" w:rsidRDefault="003F078C" w:rsidP="00B76003">
            <w:pPr>
              <w:widowControl w:val="0"/>
              <w:autoSpaceDE w:val="0"/>
              <w:autoSpaceDN w:val="0"/>
              <w:adjustRightInd w:val="0"/>
            </w:pPr>
          </w:p>
          <w:p w:rsidR="003F078C" w:rsidRPr="003E223F" w:rsidRDefault="003F078C" w:rsidP="00B76003">
            <w:pPr>
              <w:widowControl w:val="0"/>
              <w:autoSpaceDE w:val="0"/>
              <w:autoSpaceDN w:val="0"/>
              <w:adjustRightInd w:val="0"/>
            </w:pPr>
          </w:p>
          <w:p w:rsidR="00B76003" w:rsidRPr="003E223F" w:rsidRDefault="00B76003" w:rsidP="00B76003">
            <w:pPr>
              <w:widowControl w:val="0"/>
              <w:autoSpaceDE w:val="0"/>
              <w:autoSpaceDN w:val="0"/>
              <w:adjustRightInd w:val="0"/>
            </w:pPr>
            <w:r w:rsidRPr="003E223F">
              <w:t>2.</w:t>
            </w:r>
            <w:r w:rsidR="003F078C">
              <w:t xml:space="preserve"> </w:t>
            </w:r>
            <w:r w:rsidRPr="003E223F">
              <w:t xml:space="preserve">Борется с инструментами репутационной </w:t>
            </w:r>
            <w:r w:rsidRPr="003E223F">
              <w:lastRenderedPageBreak/>
              <w:t>дискредитации при помощи социальных сетей.</w:t>
            </w:r>
          </w:p>
        </w:tc>
        <w:tc>
          <w:tcPr>
            <w:tcW w:w="1285" w:type="pct"/>
          </w:tcPr>
          <w:p w:rsidR="003F078C" w:rsidRPr="00BA603A" w:rsidRDefault="003F078C" w:rsidP="003F078C">
            <w:pPr>
              <w:tabs>
                <w:tab w:val="left" w:pos="540"/>
              </w:tabs>
              <w:contextualSpacing/>
              <w:jc w:val="both"/>
              <w:rPr>
                <w:highlight w:val="yellow"/>
              </w:rPr>
            </w:pPr>
            <w:r w:rsidRPr="00BA603A">
              <w:rPr>
                <w:b/>
              </w:rPr>
              <w:lastRenderedPageBreak/>
              <w:t>знать:</w:t>
            </w:r>
            <w:r>
              <w:rPr>
                <w:b/>
              </w:rPr>
              <w:t xml:space="preserve"> </w:t>
            </w:r>
            <w:r>
              <w:t xml:space="preserve">способы и методы </w:t>
            </w:r>
            <w:proofErr w:type="gramStart"/>
            <w:r>
              <w:t xml:space="preserve">противодействия  </w:t>
            </w:r>
            <w:r w:rsidRPr="003E223F">
              <w:t>распространению</w:t>
            </w:r>
            <w:proofErr w:type="gramEnd"/>
            <w:r w:rsidRPr="003E223F">
              <w:t xml:space="preserve"> «фейковых новост</w:t>
            </w:r>
            <w:r>
              <w:t>ей» при помощи социальных сетей</w:t>
            </w:r>
          </w:p>
          <w:p w:rsidR="00B76003" w:rsidRPr="00122A2E" w:rsidRDefault="003F078C" w:rsidP="003F078C">
            <w:pPr>
              <w:tabs>
                <w:tab w:val="left" w:pos="540"/>
              </w:tabs>
              <w:contextualSpacing/>
              <w:jc w:val="both"/>
              <w:rPr>
                <w:highlight w:val="yellow"/>
              </w:rPr>
            </w:pPr>
            <w:r w:rsidRPr="00BA603A">
              <w:rPr>
                <w:b/>
              </w:rPr>
              <w:t>уметь:</w:t>
            </w:r>
            <w:r>
              <w:rPr>
                <w:b/>
              </w:rPr>
              <w:t xml:space="preserve"> </w:t>
            </w:r>
            <w:r>
              <w:t xml:space="preserve">противодействовать </w:t>
            </w:r>
            <w:r w:rsidRPr="003E223F">
              <w:t>распространению «фейковых новост</w:t>
            </w:r>
            <w:r>
              <w:t xml:space="preserve">ей» при помощи социальных сетей </w:t>
            </w:r>
            <w:r w:rsidRPr="00122A2E">
              <w:rPr>
                <w:highlight w:val="yellow"/>
              </w:rPr>
              <w:t xml:space="preserve"> </w:t>
            </w:r>
          </w:p>
          <w:p w:rsidR="00B76003" w:rsidRPr="00122A2E" w:rsidRDefault="00B76003" w:rsidP="00B76003">
            <w:pPr>
              <w:tabs>
                <w:tab w:val="left" w:pos="540"/>
              </w:tabs>
              <w:contextualSpacing/>
              <w:jc w:val="both"/>
              <w:rPr>
                <w:highlight w:val="yellow"/>
              </w:rPr>
            </w:pPr>
          </w:p>
          <w:p w:rsidR="003F078C" w:rsidRPr="00BA603A" w:rsidRDefault="003F078C" w:rsidP="003F078C">
            <w:pPr>
              <w:tabs>
                <w:tab w:val="left" w:pos="540"/>
              </w:tabs>
              <w:contextualSpacing/>
              <w:jc w:val="both"/>
              <w:rPr>
                <w:highlight w:val="yellow"/>
              </w:rPr>
            </w:pPr>
            <w:r w:rsidRPr="00BA603A">
              <w:rPr>
                <w:b/>
              </w:rPr>
              <w:t>знать:</w:t>
            </w:r>
            <w:r>
              <w:rPr>
                <w:b/>
              </w:rPr>
              <w:t xml:space="preserve"> </w:t>
            </w:r>
            <w:r>
              <w:t xml:space="preserve">способы и методы борьбы </w:t>
            </w:r>
            <w:r w:rsidRPr="003E223F">
              <w:t xml:space="preserve">с инструментами </w:t>
            </w:r>
            <w:r w:rsidRPr="003E223F">
              <w:lastRenderedPageBreak/>
              <w:t>репутационной дискредитации</w:t>
            </w:r>
          </w:p>
          <w:p w:rsidR="00B76003" w:rsidRPr="00122A2E" w:rsidRDefault="003F078C" w:rsidP="003F078C">
            <w:pPr>
              <w:tabs>
                <w:tab w:val="left" w:pos="540"/>
              </w:tabs>
              <w:contextualSpacing/>
              <w:jc w:val="both"/>
              <w:rPr>
                <w:b/>
                <w:highlight w:val="yellow"/>
              </w:rPr>
            </w:pPr>
            <w:r w:rsidRPr="00BA603A">
              <w:rPr>
                <w:b/>
              </w:rPr>
              <w:t>уметь:</w:t>
            </w:r>
            <w:r>
              <w:rPr>
                <w:b/>
              </w:rPr>
              <w:t xml:space="preserve"> </w:t>
            </w:r>
            <w:r>
              <w:t xml:space="preserve">бороться с инструментами </w:t>
            </w:r>
            <w:r w:rsidRPr="003E223F">
              <w:t>репутационной дискредитации</w:t>
            </w:r>
            <w:r>
              <w:t>, используя социальные сети</w:t>
            </w:r>
          </w:p>
        </w:tc>
      </w:tr>
    </w:tbl>
    <w:p w:rsidR="00B93D2E" w:rsidRPr="003E223F" w:rsidRDefault="00B93D2E" w:rsidP="00833035"/>
    <w:p w:rsidR="00622D91" w:rsidRDefault="00622D91" w:rsidP="00833035">
      <w:pPr>
        <w:rPr>
          <w:bCs/>
          <w:sz w:val="28"/>
        </w:rPr>
      </w:pPr>
      <w:r w:rsidRPr="001117E2">
        <w:rPr>
          <w:bCs/>
          <w:sz w:val="28"/>
        </w:rPr>
        <w:t xml:space="preserve">Направление: </w:t>
      </w:r>
      <w:r w:rsidR="00A14FBE" w:rsidRPr="001117E2">
        <w:rPr>
          <w:bCs/>
          <w:sz w:val="28"/>
        </w:rPr>
        <w:t>47.03.01</w:t>
      </w:r>
      <w:r w:rsidR="00AC0B1B">
        <w:rPr>
          <w:bCs/>
          <w:sz w:val="28"/>
        </w:rPr>
        <w:t xml:space="preserve"> </w:t>
      </w:r>
      <w:r w:rsidRPr="001117E2">
        <w:rPr>
          <w:bCs/>
          <w:sz w:val="28"/>
        </w:rPr>
        <w:t>Философия</w:t>
      </w:r>
    </w:p>
    <w:p w:rsidR="003F078C" w:rsidRPr="001117E2" w:rsidRDefault="003F078C" w:rsidP="00833035">
      <w:pPr>
        <w:rPr>
          <w:bCs/>
          <w:sz w:val="28"/>
        </w:rPr>
      </w:pPr>
    </w:p>
    <w:tbl>
      <w:tblPr>
        <w:tblW w:w="518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604"/>
        <w:gridCol w:w="2604"/>
        <w:gridCol w:w="3356"/>
      </w:tblGrid>
      <w:tr w:rsidR="00622D91" w:rsidRPr="003E223F" w:rsidTr="00907A73">
        <w:trPr>
          <w:trHeight w:val="1499"/>
        </w:trPr>
        <w:tc>
          <w:tcPr>
            <w:tcW w:w="493" w:type="pct"/>
          </w:tcPr>
          <w:p w:rsidR="00622D91" w:rsidRPr="003E223F" w:rsidRDefault="00622D91" w:rsidP="001A0E6E">
            <w:pPr>
              <w:tabs>
                <w:tab w:val="left" w:pos="540"/>
              </w:tabs>
              <w:contextualSpacing/>
              <w:jc w:val="both"/>
            </w:pPr>
            <w:r w:rsidRPr="003E223F">
              <w:t>Код компетенции</w:t>
            </w:r>
          </w:p>
        </w:tc>
        <w:tc>
          <w:tcPr>
            <w:tcW w:w="1425" w:type="pct"/>
          </w:tcPr>
          <w:p w:rsidR="00622D91" w:rsidRPr="003E223F" w:rsidRDefault="00622D91" w:rsidP="001A0E6E">
            <w:pPr>
              <w:tabs>
                <w:tab w:val="left" w:pos="540"/>
              </w:tabs>
              <w:contextualSpacing/>
              <w:jc w:val="both"/>
            </w:pPr>
            <w:r w:rsidRPr="003E223F">
              <w:t>Наименование компетенции</w:t>
            </w:r>
          </w:p>
        </w:tc>
        <w:tc>
          <w:tcPr>
            <w:tcW w:w="1425" w:type="pct"/>
          </w:tcPr>
          <w:p w:rsidR="00622D91" w:rsidRPr="003E223F" w:rsidRDefault="00622D91" w:rsidP="001A0E6E">
            <w:pPr>
              <w:tabs>
                <w:tab w:val="left" w:pos="540"/>
              </w:tabs>
              <w:contextualSpacing/>
              <w:jc w:val="both"/>
            </w:pPr>
            <w:r w:rsidRPr="003E223F">
              <w:t>Индикаторы достижения компетенции</w:t>
            </w:r>
          </w:p>
        </w:tc>
        <w:tc>
          <w:tcPr>
            <w:tcW w:w="1657" w:type="pct"/>
          </w:tcPr>
          <w:p w:rsidR="00622D91" w:rsidRPr="003E223F" w:rsidRDefault="00622D91" w:rsidP="00622D91">
            <w:pPr>
              <w:tabs>
                <w:tab w:val="left" w:pos="540"/>
              </w:tabs>
              <w:contextualSpacing/>
              <w:jc w:val="both"/>
            </w:pPr>
            <w:r w:rsidRPr="003E223F">
              <w:t>Результаты обучения (умения и знания), соотнесенные с компетенциями/индикаторами достижения компетенции</w:t>
            </w:r>
          </w:p>
        </w:tc>
      </w:tr>
      <w:tr w:rsidR="00622D91" w:rsidRPr="003E223F" w:rsidTr="00907A73">
        <w:trPr>
          <w:trHeight w:val="420"/>
        </w:trPr>
        <w:tc>
          <w:tcPr>
            <w:tcW w:w="493" w:type="pct"/>
          </w:tcPr>
          <w:p w:rsidR="00622D91" w:rsidRPr="00A16608" w:rsidRDefault="00622D91" w:rsidP="00622D91">
            <w:pPr>
              <w:tabs>
                <w:tab w:val="left" w:pos="540"/>
              </w:tabs>
              <w:contextualSpacing/>
              <w:jc w:val="both"/>
              <w:rPr>
                <w:b/>
              </w:rPr>
            </w:pPr>
            <w:r w:rsidRPr="00A16608">
              <w:rPr>
                <w:b/>
              </w:rPr>
              <w:t>УК-6</w:t>
            </w:r>
          </w:p>
        </w:tc>
        <w:tc>
          <w:tcPr>
            <w:tcW w:w="1425" w:type="pct"/>
            <w:tcBorders>
              <w:top w:val="single" w:sz="4" w:space="0" w:color="auto"/>
              <w:left w:val="single" w:sz="4" w:space="0" w:color="auto"/>
              <w:bottom w:val="single" w:sz="4" w:space="0" w:color="auto"/>
              <w:right w:val="single" w:sz="4" w:space="0" w:color="auto"/>
            </w:tcBorders>
          </w:tcPr>
          <w:p w:rsidR="00622D91" w:rsidRPr="003E223F" w:rsidRDefault="00622D91" w:rsidP="00622D91">
            <w:pPr>
              <w:contextualSpacing/>
              <w:jc w:val="both"/>
            </w:pPr>
            <w:r w:rsidRPr="003E223F">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1425" w:type="pct"/>
            <w:tcBorders>
              <w:top w:val="single" w:sz="4" w:space="0" w:color="auto"/>
              <w:left w:val="single" w:sz="4" w:space="0" w:color="auto"/>
              <w:bottom w:val="single" w:sz="4" w:space="0" w:color="auto"/>
              <w:right w:val="single" w:sz="4" w:space="0" w:color="auto"/>
            </w:tcBorders>
          </w:tcPr>
          <w:p w:rsidR="00622D91" w:rsidRDefault="00622D91" w:rsidP="00622D91">
            <w:pPr>
              <w:contextualSpacing/>
              <w:jc w:val="both"/>
            </w:pPr>
            <w:r w:rsidRPr="003E223F">
              <w:t>1. Управляет своим временем, проявляет готовность к самоорганизации, планирует и реализует намеченные цели деятельности.</w:t>
            </w:r>
          </w:p>
          <w:p w:rsidR="00E521E9" w:rsidRPr="003E223F" w:rsidRDefault="00E521E9" w:rsidP="00622D91">
            <w:pPr>
              <w:contextualSpacing/>
              <w:jc w:val="both"/>
            </w:pPr>
          </w:p>
          <w:p w:rsidR="00622D91" w:rsidRDefault="00622D91" w:rsidP="00622D91">
            <w:pPr>
              <w:contextualSpacing/>
              <w:jc w:val="both"/>
            </w:pPr>
            <w:r w:rsidRPr="003E223F">
              <w:t>2.</w:t>
            </w:r>
            <w:r w:rsidR="00E521E9">
              <w:t xml:space="preserve"> </w:t>
            </w:r>
            <w:r w:rsidRPr="003E223F">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B856B4" w:rsidRDefault="00B856B4" w:rsidP="00622D91">
            <w:pPr>
              <w:contextualSpacing/>
              <w:jc w:val="both"/>
            </w:pPr>
          </w:p>
          <w:p w:rsidR="00B856B4" w:rsidRDefault="00B856B4" w:rsidP="00622D91">
            <w:pPr>
              <w:contextualSpacing/>
              <w:jc w:val="both"/>
            </w:pPr>
          </w:p>
          <w:p w:rsidR="00B856B4" w:rsidRPr="003E223F" w:rsidRDefault="00B856B4" w:rsidP="00622D91">
            <w:pPr>
              <w:contextualSpacing/>
              <w:jc w:val="both"/>
            </w:pPr>
          </w:p>
          <w:p w:rsidR="00622D91" w:rsidRPr="003E223F" w:rsidRDefault="00622D91" w:rsidP="00622D91">
            <w:pPr>
              <w:contextualSpacing/>
              <w:jc w:val="both"/>
            </w:pPr>
            <w:r w:rsidRPr="003E223F">
              <w:t>3.</w:t>
            </w:r>
            <w:r w:rsidR="00B856B4">
              <w:t xml:space="preserve"> </w:t>
            </w:r>
            <w:r w:rsidRPr="003E223F">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w:t>
            </w:r>
            <w:r w:rsidR="00AD17C1">
              <w:t>ятельности и карьерного роста, и</w:t>
            </w:r>
            <w:r w:rsidRPr="003E223F">
              <w:t xml:space="preserve">спользования времени и других ресурсов при решении </w:t>
            </w:r>
            <w:r w:rsidRPr="003E223F">
              <w:lastRenderedPageBreak/>
              <w:t>поставленных задач, а также относительно полученного результата.</w:t>
            </w:r>
          </w:p>
        </w:tc>
        <w:tc>
          <w:tcPr>
            <w:tcW w:w="1657" w:type="pct"/>
          </w:tcPr>
          <w:p w:rsidR="00C06318" w:rsidRPr="00B856B4" w:rsidRDefault="00C06318" w:rsidP="00C06318">
            <w:pPr>
              <w:tabs>
                <w:tab w:val="left" w:pos="540"/>
              </w:tabs>
              <w:contextualSpacing/>
              <w:jc w:val="both"/>
              <w:rPr>
                <w:highlight w:val="yellow"/>
              </w:rPr>
            </w:pPr>
            <w:r w:rsidRPr="00BA603A">
              <w:rPr>
                <w:b/>
              </w:rPr>
              <w:lastRenderedPageBreak/>
              <w:t>знать:</w:t>
            </w:r>
            <w:r>
              <w:rPr>
                <w:b/>
              </w:rPr>
              <w:t xml:space="preserve"> </w:t>
            </w:r>
            <w:r w:rsidR="00B856B4">
              <w:t>основы тайм-менеджмента</w:t>
            </w:r>
          </w:p>
          <w:p w:rsidR="00C06318" w:rsidRPr="00122A2E" w:rsidRDefault="00C06318" w:rsidP="00C06318">
            <w:pPr>
              <w:tabs>
                <w:tab w:val="left" w:pos="540"/>
              </w:tabs>
              <w:contextualSpacing/>
              <w:jc w:val="both"/>
              <w:rPr>
                <w:highlight w:val="yellow"/>
              </w:rPr>
            </w:pPr>
            <w:r w:rsidRPr="00BA603A">
              <w:rPr>
                <w:b/>
              </w:rPr>
              <w:t>уметь:</w:t>
            </w:r>
            <w:r>
              <w:t xml:space="preserve"> </w:t>
            </w:r>
            <w:r w:rsidR="008E0821">
              <w:t>управлять своим временем, планировать и реализовывать намеченные цели деятельности</w:t>
            </w:r>
          </w:p>
          <w:p w:rsidR="00622D91" w:rsidRPr="00122A2E" w:rsidRDefault="00622D91" w:rsidP="00622D91">
            <w:pPr>
              <w:tabs>
                <w:tab w:val="left" w:pos="540"/>
              </w:tabs>
              <w:contextualSpacing/>
              <w:jc w:val="both"/>
              <w:rPr>
                <w:highlight w:val="yellow"/>
              </w:rPr>
            </w:pPr>
          </w:p>
          <w:p w:rsidR="00622D91" w:rsidRPr="00122A2E" w:rsidRDefault="00622D91" w:rsidP="00622D91">
            <w:pPr>
              <w:tabs>
                <w:tab w:val="left" w:pos="540"/>
              </w:tabs>
              <w:contextualSpacing/>
              <w:jc w:val="both"/>
              <w:rPr>
                <w:highlight w:val="yellow"/>
              </w:rPr>
            </w:pPr>
          </w:p>
          <w:p w:rsidR="00C06318" w:rsidRPr="00BA603A" w:rsidRDefault="00C06318" w:rsidP="00C06318">
            <w:pPr>
              <w:tabs>
                <w:tab w:val="left" w:pos="540"/>
              </w:tabs>
              <w:contextualSpacing/>
              <w:jc w:val="both"/>
              <w:rPr>
                <w:highlight w:val="yellow"/>
              </w:rPr>
            </w:pPr>
            <w:r w:rsidRPr="00BA603A">
              <w:rPr>
                <w:b/>
              </w:rPr>
              <w:t>знать:</w:t>
            </w:r>
            <w:r>
              <w:rPr>
                <w:b/>
              </w:rPr>
              <w:t xml:space="preserve"> </w:t>
            </w:r>
            <w:r w:rsidR="00B856B4">
              <w:t xml:space="preserve">основы </w:t>
            </w:r>
            <w:proofErr w:type="spellStart"/>
            <w:r w:rsidR="00B856B4">
              <w:t>имиджмейкинга</w:t>
            </w:r>
            <w:proofErr w:type="spellEnd"/>
            <w:r w:rsidR="00B856B4">
              <w:t xml:space="preserve"> для приобретения новых знаний и навыков</w:t>
            </w:r>
          </w:p>
          <w:p w:rsidR="00C06318" w:rsidRPr="00122A2E" w:rsidRDefault="00C06318" w:rsidP="00C06318">
            <w:pPr>
              <w:tabs>
                <w:tab w:val="left" w:pos="540"/>
              </w:tabs>
              <w:contextualSpacing/>
              <w:jc w:val="both"/>
              <w:rPr>
                <w:highlight w:val="yellow"/>
              </w:rPr>
            </w:pPr>
            <w:r w:rsidRPr="00BA603A">
              <w:rPr>
                <w:b/>
              </w:rPr>
              <w:t>уметь:</w:t>
            </w:r>
            <w:r>
              <w:t xml:space="preserve"> </w:t>
            </w:r>
            <w:r w:rsidR="00B856B4">
              <w:t xml:space="preserve">использовать </w:t>
            </w:r>
            <w:r w:rsidR="00B856B4" w:rsidRPr="003E223F">
              <w:t>предоставляемые возможности для приобретения новых знаний и навыков</w:t>
            </w:r>
            <w:r w:rsidR="00B856B4">
              <w:t xml:space="preserve">, демонстрировать интерес к образованию и самообразованию </w:t>
            </w:r>
          </w:p>
          <w:p w:rsidR="00622D91" w:rsidRPr="00122A2E" w:rsidRDefault="00622D91" w:rsidP="00622D91">
            <w:pPr>
              <w:tabs>
                <w:tab w:val="left" w:pos="540"/>
              </w:tabs>
              <w:contextualSpacing/>
              <w:jc w:val="both"/>
              <w:rPr>
                <w:highlight w:val="yellow"/>
              </w:rPr>
            </w:pPr>
          </w:p>
          <w:p w:rsidR="00622D91" w:rsidRPr="00122A2E" w:rsidRDefault="00622D91" w:rsidP="00622D91">
            <w:pPr>
              <w:tabs>
                <w:tab w:val="left" w:pos="540"/>
              </w:tabs>
              <w:contextualSpacing/>
              <w:jc w:val="both"/>
              <w:rPr>
                <w:highlight w:val="yellow"/>
              </w:rPr>
            </w:pPr>
          </w:p>
          <w:p w:rsidR="00C06318" w:rsidRPr="00BA603A" w:rsidRDefault="00C06318" w:rsidP="00C06318">
            <w:pPr>
              <w:tabs>
                <w:tab w:val="left" w:pos="540"/>
              </w:tabs>
              <w:contextualSpacing/>
              <w:jc w:val="both"/>
              <w:rPr>
                <w:highlight w:val="yellow"/>
              </w:rPr>
            </w:pPr>
            <w:r w:rsidRPr="00BA603A">
              <w:rPr>
                <w:b/>
              </w:rPr>
              <w:t>знать:</w:t>
            </w:r>
            <w:r>
              <w:rPr>
                <w:b/>
              </w:rPr>
              <w:t xml:space="preserve"> </w:t>
            </w:r>
            <w:r w:rsidR="00F206AE">
              <w:t>свои</w:t>
            </w:r>
            <w:r w:rsidR="00F206AE" w:rsidRPr="003E223F">
              <w:t xml:space="preserve"> личностно-психологически</w:t>
            </w:r>
            <w:r w:rsidR="00F206AE">
              <w:t>е</w:t>
            </w:r>
            <w:r w:rsidR="00F206AE" w:rsidRPr="003E223F">
              <w:t xml:space="preserve"> ресурс</w:t>
            </w:r>
            <w:r w:rsidR="00F206AE">
              <w:t>ы, принципы образования</w:t>
            </w:r>
          </w:p>
          <w:p w:rsidR="00622D91" w:rsidRPr="00122A2E" w:rsidRDefault="00C06318" w:rsidP="00AD17C1">
            <w:pPr>
              <w:tabs>
                <w:tab w:val="left" w:pos="540"/>
              </w:tabs>
              <w:contextualSpacing/>
              <w:jc w:val="both"/>
              <w:rPr>
                <w:highlight w:val="yellow"/>
              </w:rPr>
            </w:pPr>
            <w:r w:rsidRPr="00BA603A">
              <w:rPr>
                <w:b/>
              </w:rPr>
              <w:t>уметь:</w:t>
            </w:r>
            <w:r>
              <w:t xml:space="preserve"> </w:t>
            </w:r>
            <w:r w:rsidR="00AD17C1">
              <w:t xml:space="preserve">применять </w:t>
            </w:r>
            <w:r w:rsidR="00AD17C1" w:rsidRPr="003E223F">
              <w:t>знания о своих личностно-психологических ресурсах, о принципах о</w:t>
            </w:r>
            <w:r w:rsidR="00AD17C1">
              <w:t>бразования в течение всей жизни</w:t>
            </w:r>
          </w:p>
        </w:tc>
      </w:tr>
      <w:tr w:rsidR="00622D91" w:rsidRPr="003E223F" w:rsidTr="00907A73">
        <w:trPr>
          <w:trHeight w:val="1499"/>
        </w:trPr>
        <w:tc>
          <w:tcPr>
            <w:tcW w:w="493" w:type="pct"/>
          </w:tcPr>
          <w:p w:rsidR="00622D91" w:rsidRPr="00A16608" w:rsidRDefault="00622D91" w:rsidP="00622D91">
            <w:pPr>
              <w:tabs>
                <w:tab w:val="left" w:pos="540"/>
              </w:tabs>
              <w:contextualSpacing/>
              <w:jc w:val="both"/>
              <w:rPr>
                <w:b/>
              </w:rPr>
            </w:pPr>
            <w:r w:rsidRPr="00A16608">
              <w:rPr>
                <w:b/>
              </w:rPr>
              <w:t>ПКП-3</w:t>
            </w:r>
          </w:p>
        </w:tc>
        <w:tc>
          <w:tcPr>
            <w:tcW w:w="1425" w:type="pct"/>
            <w:tcBorders>
              <w:top w:val="single" w:sz="4" w:space="0" w:color="auto"/>
              <w:left w:val="single" w:sz="4" w:space="0" w:color="auto"/>
              <w:bottom w:val="single" w:sz="4" w:space="0" w:color="auto"/>
              <w:right w:val="single" w:sz="4" w:space="0" w:color="auto"/>
            </w:tcBorders>
          </w:tcPr>
          <w:p w:rsidR="00622D91" w:rsidRPr="003E223F" w:rsidRDefault="00622D91" w:rsidP="00A16608">
            <w:pPr>
              <w:pStyle w:val="aff1"/>
              <w:spacing w:line="240" w:lineRule="auto"/>
              <w:ind w:firstLine="0"/>
              <w:rPr>
                <w:rFonts w:eastAsia="Calibri"/>
                <w:sz w:val="24"/>
                <w:szCs w:val="24"/>
                <w:lang w:eastAsia="en-US"/>
              </w:rPr>
            </w:pPr>
            <w:r w:rsidRPr="003E223F">
              <w:rPr>
                <w:sz w:val="24"/>
                <w:szCs w:val="24"/>
              </w:rPr>
              <w:t xml:space="preserve">Способность использовать этические знания в процессе принятия управленческих решений </w:t>
            </w:r>
          </w:p>
        </w:tc>
        <w:tc>
          <w:tcPr>
            <w:tcW w:w="1425" w:type="pct"/>
            <w:tcBorders>
              <w:top w:val="single" w:sz="4" w:space="0" w:color="auto"/>
              <w:left w:val="single" w:sz="4" w:space="0" w:color="auto"/>
              <w:bottom w:val="single" w:sz="4" w:space="0" w:color="auto"/>
              <w:right w:val="single" w:sz="4" w:space="0" w:color="auto"/>
            </w:tcBorders>
          </w:tcPr>
          <w:p w:rsidR="00622D91" w:rsidRDefault="00622D91" w:rsidP="00622D91">
            <w:pPr>
              <w:widowControl w:val="0"/>
              <w:autoSpaceDE w:val="0"/>
              <w:autoSpaceDN w:val="0"/>
              <w:adjustRightInd w:val="0"/>
              <w:contextualSpacing/>
              <w:jc w:val="both"/>
              <w:rPr>
                <w:rFonts w:eastAsia="Calibri"/>
              </w:rPr>
            </w:pPr>
            <w:r w:rsidRPr="003E223F">
              <w:rPr>
                <w:rFonts w:eastAsia="Calibri"/>
              </w:rPr>
              <w:t>1. Применяет знания по этике в процессе организации работы коллектива.</w:t>
            </w:r>
          </w:p>
          <w:p w:rsidR="00E4719C" w:rsidRDefault="00E4719C" w:rsidP="00622D91">
            <w:pPr>
              <w:widowControl w:val="0"/>
              <w:autoSpaceDE w:val="0"/>
              <w:autoSpaceDN w:val="0"/>
              <w:adjustRightInd w:val="0"/>
              <w:contextualSpacing/>
              <w:jc w:val="both"/>
              <w:rPr>
                <w:rFonts w:eastAsia="Calibri"/>
              </w:rPr>
            </w:pPr>
          </w:p>
          <w:p w:rsidR="00622D91" w:rsidRPr="003E223F" w:rsidRDefault="00622D91" w:rsidP="00622D91">
            <w:pPr>
              <w:widowControl w:val="0"/>
              <w:autoSpaceDE w:val="0"/>
              <w:autoSpaceDN w:val="0"/>
              <w:adjustRightInd w:val="0"/>
              <w:contextualSpacing/>
              <w:jc w:val="both"/>
              <w:rPr>
                <w:rFonts w:eastAsia="Calibri"/>
              </w:rPr>
            </w:pPr>
            <w:r w:rsidRPr="003E223F">
              <w:rPr>
                <w:rFonts w:eastAsia="Calibri"/>
              </w:rPr>
              <w:t>2. Реализует управленческие решения на базе морально-нравственных принципов.</w:t>
            </w:r>
          </w:p>
        </w:tc>
        <w:tc>
          <w:tcPr>
            <w:tcW w:w="1657" w:type="pct"/>
          </w:tcPr>
          <w:p w:rsidR="00E4719C" w:rsidRPr="00BA603A" w:rsidRDefault="00E4719C" w:rsidP="00E4719C">
            <w:pPr>
              <w:tabs>
                <w:tab w:val="left" w:pos="540"/>
              </w:tabs>
              <w:contextualSpacing/>
              <w:jc w:val="both"/>
              <w:rPr>
                <w:highlight w:val="yellow"/>
              </w:rPr>
            </w:pPr>
            <w:r w:rsidRPr="00BA603A">
              <w:rPr>
                <w:b/>
              </w:rPr>
              <w:t>знать:</w:t>
            </w:r>
            <w:r>
              <w:rPr>
                <w:b/>
              </w:rPr>
              <w:t xml:space="preserve"> </w:t>
            </w:r>
            <w:r>
              <w:t>этику</w:t>
            </w:r>
          </w:p>
          <w:p w:rsidR="00622D91" w:rsidRDefault="00E4719C" w:rsidP="00E4719C">
            <w:pPr>
              <w:tabs>
                <w:tab w:val="left" w:pos="540"/>
              </w:tabs>
              <w:contextualSpacing/>
              <w:jc w:val="both"/>
              <w:rPr>
                <w:highlight w:val="yellow"/>
              </w:rPr>
            </w:pPr>
            <w:r w:rsidRPr="00BA603A">
              <w:rPr>
                <w:b/>
              </w:rPr>
              <w:t>уметь:</w:t>
            </w:r>
            <w:r>
              <w:t xml:space="preserve"> </w:t>
            </w:r>
            <w:r w:rsidRPr="003E223F">
              <w:rPr>
                <w:rFonts w:eastAsia="Calibri"/>
              </w:rPr>
              <w:t>по этике в процессе организации работы коллектива</w:t>
            </w:r>
            <w:r w:rsidRPr="00122A2E">
              <w:rPr>
                <w:highlight w:val="yellow"/>
              </w:rPr>
              <w:t xml:space="preserve"> </w:t>
            </w:r>
          </w:p>
          <w:p w:rsidR="00E4719C" w:rsidRDefault="00E4719C" w:rsidP="00E4719C">
            <w:pPr>
              <w:tabs>
                <w:tab w:val="left" w:pos="540"/>
              </w:tabs>
              <w:contextualSpacing/>
              <w:jc w:val="both"/>
              <w:rPr>
                <w:highlight w:val="yellow"/>
              </w:rPr>
            </w:pPr>
          </w:p>
          <w:p w:rsidR="00E4719C" w:rsidRPr="00122A2E" w:rsidRDefault="00E4719C" w:rsidP="006E74A9">
            <w:pPr>
              <w:tabs>
                <w:tab w:val="left" w:pos="540"/>
              </w:tabs>
              <w:contextualSpacing/>
              <w:jc w:val="both"/>
              <w:rPr>
                <w:highlight w:val="yellow"/>
              </w:rPr>
            </w:pPr>
            <w:r w:rsidRPr="00BA603A">
              <w:rPr>
                <w:b/>
              </w:rPr>
              <w:t>знать:</w:t>
            </w:r>
            <w:r>
              <w:rPr>
                <w:b/>
              </w:rPr>
              <w:t xml:space="preserve"> </w:t>
            </w:r>
            <w:r w:rsidR="006E74A9">
              <w:t xml:space="preserve">основные морально-нравственные принципы </w:t>
            </w:r>
            <w:r w:rsidRPr="00BA603A">
              <w:rPr>
                <w:b/>
              </w:rPr>
              <w:t>уметь:</w:t>
            </w:r>
            <w:r>
              <w:t xml:space="preserve"> </w:t>
            </w:r>
            <w:r w:rsidR="006E74A9">
              <w:t>принимать и реализовывать управленческие решения на основе морально-нравственных принципов</w:t>
            </w:r>
          </w:p>
        </w:tc>
      </w:tr>
    </w:tbl>
    <w:p w:rsidR="00622D91" w:rsidRPr="003E223F" w:rsidRDefault="00622D91" w:rsidP="00833035"/>
    <w:p w:rsidR="00833035" w:rsidRPr="003E223F" w:rsidRDefault="00833035" w:rsidP="00620F23">
      <w:pPr>
        <w:pStyle w:val="1"/>
        <w:spacing w:before="0" w:line="360" w:lineRule="auto"/>
        <w:jc w:val="both"/>
        <w:rPr>
          <w:rFonts w:ascii="Times New Roman" w:hAnsi="Times New Roman" w:cs="Times New Roman"/>
          <w:b w:val="0"/>
          <w:bCs w:val="0"/>
          <w:kern w:val="0"/>
          <w:sz w:val="28"/>
          <w:szCs w:val="28"/>
        </w:rPr>
      </w:pPr>
      <w:r w:rsidRPr="003E223F">
        <w:rPr>
          <w:rFonts w:ascii="Times New Roman" w:hAnsi="Times New Roman" w:cs="Times New Roman"/>
          <w:iCs/>
          <w:sz w:val="28"/>
          <w:szCs w:val="28"/>
        </w:rPr>
        <w:t xml:space="preserve">3. </w:t>
      </w:r>
      <w:r w:rsidRPr="003E223F">
        <w:rPr>
          <w:rFonts w:ascii="Times New Roman" w:hAnsi="Times New Roman" w:cs="Times New Roman"/>
          <w:kern w:val="0"/>
          <w:sz w:val="28"/>
          <w:szCs w:val="28"/>
        </w:rPr>
        <w:t>Место дисциплины в структуре образовательной программы</w:t>
      </w:r>
    </w:p>
    <w:p w:rsidR="00833035" w:rsidRPr="003E223F" w:rsidRDefault="00202500" w:rsidP="00B911B2">
      <w:pPr>
        <w:spacing w:line="360" w:lineRule="auto"/>
        <w:ind w:firstLine="709"/>
        <w:jc w:val="both"/>
        <w:rPr>
          <w:color w:val="FF0000"/>
          <w:sz w:val="28"/>
          <w:szCs w:val="28"/>
        </w:rPr>
      </w:pPr>
      <w:r w:rsidRPr="003E223F">
        <w:rPr>
          <w:sz w:val="28"/>
          <w:szCs w:val="28"/>
        </w:rPr>
        <w:t>Дисциплина «</w:t>
      </w:r>
      <w:r w:rsidR="00345C57" w:rsidRPr="003E223F">
        <w:rPr>
          <w:sz w:val="28"/>
          <w:szCs w:val="28"/>
        </w:rPr>
        <w:t xml:space="preserve">Имиджмейкинг и технологии управления репутацией в социальных сетях» </w:t>
      </w:r>
      <w:r w:rsidR="00622D91" w:rsidRPr="003E223F">
        <w:rPr>
          <w:sz w:val="28"/>
          <w:szCs w:val="28"/>
        </w:rPr>
        <w:t xml:space="preserve">является дисциплиной по выбору </w:t>
      </w:r>
      <w:r w:rsidRPr="003E223F">
        <w:rPr>
          <w:sz w:val="28"/>
          <w:szCs w:val="28"/>
        </w:rPr>
        <w:t xml:space="preserve">входит в </w:t>
      </w:r>
      <w:r w:rsidR="00525F16" w:rsidRPr="003E223F">
        <w:rPr>
          <w:sz w:val="28"/>
          <w:szCs w:val="28"/>
        </w:rPr>
        <w:t>цикл</w:t>
      </w:r>
      <w:r w:rsidRPr="003E223F">
        <w:rPr>
          <w:sz w:val="28"/>
          <w:szCs w:val="28"/>
        </w:rPr>
        <w:t xml:space="preserve"> </w:t>
      </w:r>
      <w:r w:rsidR="00622D91" w:rsidRPr="003E223F">
        <w:rPr>
          <w:sz w:val="28"/>
          <w:szCs w:val="28"/>
        </w:rPr>
        <w:t xml:space="preserve">профиля элективный </w:t>
      </w:r>
      <w:r w:rsidRPr="003E223F">
        <w:rPr>
          <w:sz w:val="28"/>
          <w:szCs w:val="28"/>
        </w:rPr>
        <w:t>по направлению подготовки 42.03.01 Реклама и связи с общественностью</w:t>
      </w:r>
      <w:r w:rsidR="00622D91" w:rsidRPr="003E223F">
        <w:rPr>
          <w:sz w:val="28"/>
          <w:szCs w:val="28"/>
        </w:rPr>
        <w:t>, 41.03.04 Политология, 47.03.01 Философия</w:t>
      </w:r>
      <w:r w:rsidRPr="003E223F">
        <w:rPr>
          <w:sz w:val="28"/>
          <w:szCs w:val="28"/>
        </w:rPr>
        <w:t>.</w:t>
      </w:r>
      <w:r w:rsidR="00833035" w:rsidRPr="003E223F">
        <w:rPr>
          <w:color w:val="FF0000"/>
          <w:sz w:val="28"/>
          <w:szCs w:val="28"/>
        </w:rPr>
        <w:t xml:space="preserve"> </w:t>
      </w:r>
    </w:p>
    <w:p w:rsidR="002B391E" w:rsidRPr="003E223F" w:rsidRDefault="002B391E" w:rsidP="002555A3">
      <w:pPr>
        <w:spacing w:line="360" w:lineRule="auto"/>
        <w:ind w:firstLine="709"/>
        <w:jc w:val="both"/>
        <w:rPr>
          <w:sz w:val="28"/>
          <w:szCs w:val="28"/>
        </w:rPr>
      </w:pPr>
      <w:r w:rsidRPr="003E223F">
        <w:rPr>
          <w:sz w:val="28"/>
          <w:szCs w:val="28"/>
        </w:rPr>
        <w:t>Дисциплина «</w:t>
      </w:r>
      <w:r w:rsidR="00345C57" w:rsidRPr="003E223F">
        <w:rPr>
          <w:sz w:val="28"/>
          <w:szCs w:val="28"/>
        </w:rPr>
        <w:t>Имиджмейкинг и технологии управления репутацией в социальных сетях»</w:t>
      </w:r>
      <w:r w:rsidRPr="003E223F">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rsidR="00833035" w:rsidRPr="003E223F" w:rsidRDefault="00833035" w:rsidP="002555A3">
      <w:pPr>
        <w:spacing w:line="360" w:lineRule="auto"/>
        <w:ind w:firstLine="709"/>
        <w:jc w:val="both"/>
        <w:rPr>
          <w:sz w:val="28"/>
          <w:szCs w:val="28"/>
        </w:rPr>
      </w:pPr>
    </w:p>
    <w:p w:rsidR="00833035" w:rsidRDefault="00833035" w:rsidP="00833035">
      <w:pPr>
        <w:pStyle w:val="1"/>
        <w:spacing w:before="0" w:after="0"/>
        <w:jc w:val="both"/>
        <w:rPr>
          <w:rFonts w:ascii="Times New Roman" w:hAnsi="Times New Roman" w:cs="Times New Roman"/>
          <w:kern w:val="0"/>
          <w:sz w:val="28"/>
          <w:szCs w:val="28"/>
        </w:rPr>
      </w:pPr>
      <w:bookmarkStart w:id="1" w:name="_Toc418694114"/>
      <w:r w:rsidRPr="003E223F">
        <w:rPr>
          <w:rFonts w:ascii="Times New Roman" w:hAnsi="Times New Roman" w:cs="Times New Roman"/>
          <w:iCs/>
          <w:sz w:val="28"/>
          <w:szCs w:val="28"/>
        </w:rPr>
        <w:t xml:space="preserve">4. </w:t>
      </w:r>
      <w:bookmarkEnd w:id="1"/>
      <w:r w:rsidRPr="003E223F">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8E0821" w:rsidRPr="008E0821" w:rsidRDefault="008E0821" w:rsidP="008E0821"/>
    <w:p w:rsidR="00707781" w:rsidRPr="008E0821" w:rsidRDefault="00707781" w:rsidP="00707781">
      <w:pPr>
        <w:rPr>
          <w:sz w:val="28"/>
        </w:rPr>
      </w:pPr>
      <w:r w:rsidRPr="008E0821">
        <w:rPr>
          <w:sz w:val="28"/>
        </w:rPr>
        <w:t xml:space="preserve">Для направления </w:t>
      </w:r>
      <w:r w:rsidR="00A14FBE" w:rsidRPr="008E0821">
        <w:rPr>
          <w:sz w:val="28"/>
        </w:rPr>
        <w:t xml:space="preserve">41.03.04 </w:t>
      </w:r>
      <w:r w:rsidR="00E92DA4">
        <w:rPr>
          <w:sz w:val="28"/>
        </w:rPr>
        <w:t>Политология /</w:t>
      </w:r>
      <w:r w:rsidRPr="008E0821">
        <w:rPr>
          <w:sz w:val="28"/>
        </w:rPr>
        <w:t xml:space="preserve"> </w:t>
      </w:r>
      <w:r w:rsidR="00A14FBE" w:rsidRPr="008E0821">
        <w:rPr>
          <w:sz w:val="28"/>
        </w:rPr>
        <w:t xml:space="preserve">47.03.01 </w:t>
      </w:r>
      <w:r w:rsidRPr="008E0821">
        <w:rPr>
          <w:sz w:val="28"/>
        </w:rPr>
        <w:t>Философия</w:t>
      </w:r>
    </w:p>
    <w:p w:rsidR="00833035" w:rsidRPr="00E92DA4" w:rsidRDefault="00833035" w:rsidP="00833035">
      <w:pPr>
        <w:tabs>
          <w:tab w:val="left" w:pos="7797"/>
        </w:tabs>
        <w:ind w:right="142"/>
        <w:jc w:val="right"/>
        <w:rPr>
          <w:color w:val="000000"/>
          <w:sz w:val="28"/>
          <w:szCs w:val="20"/>
          <w:lang w:eastAsia="en-US"/>
        </w:rPr>
      </w:pPr>
      <w:r w:rsidRPr="00E92DA4">
        <w:rPr>
          <w:color w:val="000000"/>
          <w:sz w:val="28"/>
          <w:szCs w:val="20"/>
          <w:lang w:eastAsia="en-US"/>
        </w:rPr>
        <w:t>Таблица 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835"/>
        <w:gridCol w:w="2976"/>
      </w:tblGrid>
      <w:tr w:rsidR="00707781" w:rsidRPr="003E223F" w:rsidTr="00E92DA4">
        <w:trPr>
          <w:trHeight w:val="330"/>
        </w:trPr>
        <w:tc>
          <w:tcPr>
            <w:tcW w:w="3828" w:type="dxa"/>
          </w:tcPr>
          <w:p w:rsidR="00707781" w:rsidRPr="003E223F" w:rsidRDefault="00707781" w:rsidP="00AD7281">
            <w:pPr>
              <w:rPr>
                <w:b/>
                <w:color w:val="000000"/>
                <w:szCs w:val="28"/>
              </w:rPr>
            </w:pPr>
            <w:r w:rsidRPr="003E223F">
              <w:rPr>
                <w:b/>
                <w:color w:val="000000"/>
                <w:szCs w:val="28"/>
              </w:rPr>
              <w:t>Вид учебной работы   по дисциплине</w:t>
            </w:r>
          </w:p>
        </w:tc>
        <w:tc>
          <w:tcPr>
            <w:tcW w:w="2835" w:type="dxa"/>
          </w:tcPr>
          <w:p w:rsidR="00707781" w:rsidRPr="003E223F" w:rsidRDefault="00707781" w:rsidP="00707781">
            <w:pPr>
              <w:jc w:val="center"/>
              <w:rPr>
                <w:b/>
                <w:color w:val="000000"/>
                <w:szCs w:val="28"/>
              </w:rPr>
            </w:pPr>
            <w:r w:rsidRPr="003E223F">
              <w:rPr>
                <w:b/>
                <w:color w:val="000000"/>
                <w:szCs w:val="28"/>
              </w:rPr>
              <w:t>Всего</w:t>
            </w:r>
          </w:p>
          <w:p w:rsidR="00707781" w:rsidRPr="003E223F" w:rsidRDefault="00707781" w:rsidP="00707781">
            <w:pPr>
              <w:jc w:val="center"/>
              <w:rPr>
                <w:b/>
                <w:color w:val="000000"/>
                <w:szCs w:val="28"/>
              </w:rPr>
            </w:pPr>
            <w:r w:rsidRPr="003E223F">
              <w:rPr>
                <w:b/>
                <w:color w:val="000000"/>
                <w:szCs w:val="28"/>
              </w:rPr>
              <w:t>(в з/е и часах)</w:t>
            </w:r>
          </w:p>
        </w:tc>
        <w:tc>
          <w:tcPr>
            <w:tcW w:w="2976" w:type="dxa"/>
          </w:tcPr>
          <w:p w:rsidR="00707781" w:rsidRPr="003E223F" w:rsidRDefault="00707781" w:rsidP="00707781">
            <w:pPr>
              <w:numPr>
                <w:ilvl w:val="12"/>
                <w:numId w:val="0"/>
              </w:numPr>
              <w:jc w:val="center"/>
              <w:rPr>
                <w:b/>
                <w:color w:val="000000"/>
                <w:szCs w:val="28"/>
              </w:rPr>
            </w:pPr>
            <w:r w:rsidRPr="003E223F">
              <w:rPr>
                <w:b/>
                <w:color w:val="000000"/>
                <w:szCs w:val="28"/>
              </w:rPr>
              <w:t>Семестр</w:t>
            </w:r>
            <w:r w:rsidR="00E92DA4">
              <w:rPr>
                <w:b/>
                <w:color w:val="000000"/>
                <w:szCs w:val="28"/>
              </w:rPr>
              <w:t xml:space="preserve"> 6 / </w:t>
            </w:r>
            <w:r w:rsidR="00A14FBE" w:rsidRPr="003E223F">
              <w:rPr>
                <w:b/>
                <w:color w:val="000000"/>
                <w:szCs w:val="28"/>
              </w:rPr>
              <w:t>7</w:t>
            </w:r>
          </w:p>
          <w:p w:rsidR="00707781" w:rsidRPr="003E223F" w:rsidRDefault="00707781" w:rsidP="00707781">
            <w:pPr>
              <w:numPr>
                <w:ilvl w:val="12"/>
                <w:numId w:val="0"/>
              </w:numPr>
              <w:jc w:val="center"/>
              <w:rPr>
                <w:b/>
                <w:color w:val="000000"/>
                <w:szCs w:val="28"/>
              </w:rPr>
            </w:pPr>
            <w:r w:rsidRPr="003E223F">
              <w:rPr>
                <w:b/>
                <w:color w:val="000000"/>
                <w:szCs w:val="28"/>
              </w:rPr>
              <w:t>(в часах)</w:t>
            </w:r>
          </w:p>
        </w:tc>
      </w:tr>
      <w:tr w:rsidR="00707781" w:rsidRPr="003E223F" w:rsidTr="00E92DA4">
        <w:trPr>
          <w:trHeight w:val="330"/>
        </w:trPr>
        <w:tc>
          <w:tcPr>
            <w:tcW w:w="3828" w:type="dxa"/>
          </w:tcPr>
          <w:p w:rsidR="00707781" w:rsidRPr="003E223F" w:rsidRDefault="00707781" w:rsidP="007A2D5B">
            <w:pPr>
              <w:rPr>
                <w:b/>
                <w:color w:val="000000"/>
                <w:szCs w:val="28"/>
              </w:rPr>
            </w:pPr>
            <w:r w:rsidRPr="003E223F">
              <w:rPr>
                <w:b/>
                <w:color w:val="000000"/>
                <w:szCs w:val="28"/>
              </w:rPr>
              <w:t xml:space="preserve">Общая трудоемкость дисциплины </w:t>
            </w:r>
          </w:p>
        </w:tc>
        <w:tc>
          <w:tcPr>
            <w:tcW w:w="2835" w:type="dxa"/>
          </w:tcPr>
          <w:p w:rsidR="00707781" w:rsidRPr="003E223F" w:rsidRDefault="00707781" w:rsidP="00707781">
            <w:pPr>
              <w:tabs>
                <w:tab w:val="left" w:pos="540"/>
              </w:tabs>
              <w:contextualSpacing/>
              <w:jc w:val="center"/>
            </w:pPr>
            <w:r w:rsidRPr="003E223F">
              <w:t xml:space="preserve">3 </w:t>
            </w:r>
            <w:proofErr w:type="spellStart"/>
            <w:r w:rsidRPr="003E223F">
              <w:t>з.е</w:t>
            </w:r>
            <w:proofErr w:type="spellEnd"/>
            <w:r w:rsidRPr="003E223F">
              <w:t xml:space="preserve">. / </w:t>
            </w:r>
            <w:r w:rsidR="00E92DA4">
              <w:t>108 ч.</w:t>
            </w:r>
          </w:p>
        </w:tc>
        <w:tc>
          <w:tcPr>
            <w:tcW w:w="2976" w:type="dxa"/>
          </w:tcPr>
          <w:p w:rsidR="00707781" w:rsidRPr="003E223F" w:rsidRDefault="00707781" w:rsidP="00707781">
            <w:pPr>
              <w:tabs>
                <w:tab w:val="left" w:pos="540"/>
              </w:tabs>
              <w:contextualSpacing/>
              <w:jc w:val="center"/>
            </w:pPr>
            <w:r w:rsidRPr="003E223F">
              <w:t>108</w:t>
            </w:r>
          </w:p>
        </w:tc>
      </w:tr>
      <w:tr w:rsidR="00707781" w:rsidRPr="003E223F" w:rsidTr="00E92DA4">
        <w:trPr>
          <w:trHeight w:val="330"/>
        </w:trPr>
        <w:tc>
          <w:tcPr>
            <w:tcW w:w="3828" w:type="dxa"/>
          </w:tcPr>
          <w:p w:rsidR="00707781" w:rsidRPr="003E223F" w:rsidRDefault="00707781" w:rsidP="007A2D5B">
            <w:pPr>
              <w:rPr>
                <w:b/>
                <w:color w:val="000000"/>
                <w:szCs w:val="28"/>
              </w:rPr>
            </w:pPr>
            <w:r w:rsidRPr="003E223F">
              <w:rPr>
                <w:b/>
                <w:color w:val="000000"/>
                <w:szCs w:val="28"/>
              </w:rPr>
              <w:t xml:space="preserve">Контактная работа - Аудиторные занятия </w:t>
            </w:r>
          </w:p>
        </w:tc>
        <w:tc>
          <w:tcPr>
            <w:tcW w:w="2835" w:type="dxa"/>
          </w:tcPr>
          <w:p w:rsidR="00707781" w:rsidRPr="003E223F" w:rsidRDefault="00707781" w:rsidP="00707781">
            <w:pPr>
              <w:tabs>
                <w:tab w:val="left" w:pos="540"/>
              </w:tabs>
              <w:contextualSpacing/>
              <w:jc w:val="center"/>
            </w:pPr>
            <w:r w:rsidRPr="003E223F">
              <w:t>34</w:t>
            </w:r>
          </w:p>
        </w:tc>
        <w:tc>
          <w:tcPr>
            <w:tcW w:w="2976" w:type="dxa"/>
          </w:tcPr>
          <w:p w:rsidR="00707781" w:rsidRPr="003E223F" w:rsidRDefault="00707781" w:rsidP="00707781">
            <w:pPr>
              <w:tabs>
                <w:tab w:val="left" w:pos="540"/>
              </w:tabs>
              <w:contextualSpacing/>
              <w:jc w:val="center"/>
            </w:pPr>
            <w:r w:rsidRPr="003E223F">
              <w:t>34</w:t>
            </w:r>
          </w:p>
        </w:tc>
      </w:tr>
      <w:tr w:rsidR="00707781" w:rsidRPr="003E223F" w:rsidTr="00E92DA4">
        <w:trPr>
          <w:trHeight w:val="330"/>
        </w:trPr>
        <w:tc>
          <w:tcPr>
            <w:tcW w:w="3828" w:type="dxa"/>
          </w:tcPr>
          <w:p w:rsidR="00707781" w:rsidRPr="003E223F" w:rsidRDefault="00707781" w:rsidP="007A2D5B">
            <w:pPr>
              <w:rPr>
                <w:color w:val="000000"/>
                <w:szCs w:val="28"/>
              </w:rPr>
            </w:pPr>
            <w:r w:rsidRPr="003E223F">
              <w:rPr>
                <w:color w:val="000000"/>
                <w:szCs w:val="28"/>
              </w:rPr>
              <w:t xml:space="preserve">Лекции </w:t>
            </w:r>
          </w:p>
        </w:tc>
        <w:tc>
          <w:tcPr>
            <w:tcW w:w="2835" w:type="dxa"/>
          </w:tcPr>
          <w:p w:rsidR="00707781" w:rsidRPr="003E223F" w:rsidRDefault="00707781" w:rsidP="00707781">
            <w:pPr>
              <w:tabs>
                <w:tab w:val="left" w:pos="540"/>
              </w:tabs>
              <w:contextualSpacing/>
              <w:jc w:val="center"/>
            </w:pPr>
            <w:r w:rsidRPr="003E223F">
              <w:t>16</w:t>
            </w:r>
          </w:p>
        </w:tc>
        <w:tc>
          <w:tcPr>
            <w:tcW w:w="2976" w:type="dxa"/>
          </w:tcPr>
          <w:p w:rsidR="00707781" w:rsidRPr="003E223F" w:rsidRDefault="00707781" w:rsidP="00707781">
            <w:pPr>
              <w:tabs>
                <w:tab w:val="left" w:pos="540"/>
              </w:tabs>
              <w:contextualSpacing/>
              <w:jc w:val="center"/>
            </w:pPr>
            <w:r w:rsidRPr="003E223F">
              <w:t>16</w:t>
            </w:r>
          </w:p>
        </w:tc>
      </w:tr>
      <w:tr w:rsidR="00707781" w:rsidRPr="003E223F" w:rsidTr="00E92DA4">
        <w:trPr>
          <w:trHeight w:val="330"/>
        </w:trPr>
        <w:tc>
          <w:tcPr>
            <w:tcW w:w="3828" w:type="dxa"/>
          </w:tcPr>
          <w:p w:rsidR="00707781" w:rsidRPr="003E223F" w:rsidRDefault="00707781" w:rsidP="007A2D5B">
            <w:pPr>
              <w:rPr>
                <w:color w:val="000000"/>
                <w:szCs w:val="28"/>
              </w:rPr>
            </w:pPr>
            <w:r w:rsidRPr="003E223F">
              <w:rPr>
                <w:color w:val="000000"/>
                <w:szCs w:val="28"/>
              </w:rPr>
              <w:t xml:space="preserve">Семинары, практические занятия  </w:t>
            </w:r>
          </w:p>
        </w:tc>
        <w:tc>
          <w:tcPr>
            <w:tcW w:w="2835" w:type="dxa"/>
          </w:tcPr>
          <w:p w:rsidR="00707781" w:rsidRPr="003E223F" w:rsidRDefault="00707781" w:rsidP="00707781">
            <w:pPr>
              <w:tabs>
                <w:tab w:val="left" w:pos="540"/>
              </w:tabs>
              <w:contextualSpacing/>
              <w:jc w:val="center"/>
            </w:pPr>
            <w:r w:rsidRPr="003E223F">
              <w:t>18</w:t>
            </w:r>
          </w:p>
        </w:tc>
        <w:tc>
          <w:tcPr>
            <w:tcW w:w="2976" w:type="dxa"/>
          </w:tcPr>
          <w:p w:rsidR="00707781" w:rsidRPr="003E223F" w:rsidRDefault="00707781" w:rsidP="00707781">
            <w:pPr>
              <w:tabs>
                <w:tab w:val="left" w:pos="540"/>
              </w:tabs>
              <w:contextualSpacing/>
              <w:jc w:val="center"/>
            </w:pPr>
            <w:r w:rsidRPr="003E223F">
              <w:t>18</w:t>
            </w:r>
          </w:p>
        </w:tc>
      </w:tr>
      <w:tr w:rsidR="00707781" w:rsidRPr="003E223F" w:rsidTr="00E92DA4">
        <w:trPr>
          <w:trHeight w:val="330"/>
        </w:trPr>
        <w:tc>
          <w:tcPr>
            <w:tcW w:w="3828" w:type="dxa"/>
          </w:tcPr>
          <w:p w:rsidR="00707781" w:rsidRPr="003E223F" w:rsidRDefault="00707781" w:rsidP="007A2D5B">
            <w:pPr>
              <w:rPr>
                <w:b/>
                <w:color w:val="000000"/>
                <w:szCs w:val="28"/>
              </w:rPr>
            </w:pPr>
            <w:r w:rsidRPr="003E223F">
              <w:rPr>
                <w:b/>
                <w:color w:val="000000"/>
                <w:szCs w:val="28"/>
              </w:rPr>
              <w:lastRenderedPageBreak/>
              <w:t>Самостоятельная работа</w:t>
            </w:r>
          </w:p>
        </w:tc>
        <w:tc>
          <w:tcPr>
            <w:tcW w:w="2835" w:type="dxa"/>
          </w:tcPr>
          <w:p w:rsidR="00707781" w:rsidRPr="003E223F" w:rsidRDefault="00707781" w:rsidP="00707781">
            <w:pPr>
              <w:tabs>
                <w:tab w:val="left" w:pos="540"/>
              </w:tabs>
              <w:contextualSpacing/>
              <w:jc w:val="center"/>
            </w:pPr>
            <w:r w:rsidRPr="003E223F">
              <w:t>74</w:t>
            </w:r>
          </w:p>
        </w:tc>
        <w:tc>
          <w:tcPr>
            <w:tcW w:w="2976" w:type="dxa"/>
          </w:tcPr>
          <w:p w:rsidR="00707781" w:rsidRPr="003E223F" w:rsidRDefault="00707781" w:rsidP="00707781">
            <w:pPr>
              <w:tabs>
                <w:tab w:val="left" w:pos="540"/>
              </w:tabs>
              <w:contextualSpacing/>
              <w:jc w:val="center"/>
            </w:pPr>
            <w:r w:rsidRPr="003E223F">
              <w:t>74</w:t>
            </w:r>
          </w:p>
        </w:tc>
      </w:tr>
      <w:tr w:rsidR="00707781" w:rsidRPr="003E223F" w:rsidTr="00E92DA4">
        <w:trPr>
          <w:trHeight w:val="677"/>
        </w:trPr>
        <w:tc>
          <w:tcPr>
            <w:tcW w:w="3828" w:type="dxa"/>
          </w:tcPr>
          <w:p w:rsidR="00707781" w:rsidRPr="003E223F" w:rsidRDefault="00707781" w:rsidP="007A2D5B">
            <w:pPr>
              <w:rPr>
                <w:i/>
                <w:color w:val="000000"/>
                <w:szCs w:val="28"/>
              </w:rPr>
            </w:pPr>
            <w:r w:rsidRPr="003E223F">
              <w:rPr>
                <w:i/>
                <w:color w:val="000000"/>
                <w:szCs w:val="28"/>
              </w:rPr>
              <w:t xml:space="preserve">Вид текущего контроля </w:t>
            </w:r>
          </w:p>
        </w:tc>
        <w:tc>
          <w:tcPr>
            <w:tcW w:w="2835" w:type="dxa"/>
          </w:tcPr>
          <w:p w:rsidR="00707781" w:rsidRPr="003E223F" w:rsidRDefault="00707781" w:rsidP="00707781">
            <w:pPr>
              <w:tabs>
                <w:tab w:val="left" w:pos="540"/>
              </w:tabs>
              <w:contextualSpacing/>
              <w:jc w:val="center"/>
            </w:pPr>
            <w:r w:rsidRPr="003E223F">
              <w:t>Эссе</w:t>
            </w:r>
          </w:p>
        </w:tc>
        <w:tc>
          <w:tcPr>
            <w:tcW w:w="2976" w:type="dxa"/>
          </w:tcPr>
          <w:p w:rsidR="00707781" w:rsidRPr="003E223F" w:rsidRDefault="00707781" w:rsidP="00707781">
            <w:pPr>
              <w:tabs>
                <w:tab w:val="left" w:pos="540"/>
              </w:tabs>
              <w:contextualSpacing/>
              <w:jc w:val="center"/>
            </w:pPr>
            <w:r w:rsidRPr="003E223F">
              <w:t>Эссе</w:t>
            </w:r>
          </w:p>
        </w:tc>
      </w:tr>
      <w:tr w:rsidR="00707781" w:rsidRPr="003E223F" w:rsidTr="00E92DA4">
        <w:trPr>
          <w:trHeight w:val="330"/>
        </w:trPr>
        <w:tc>
          <w:tcPr>
            <w:tcW w:w="3828" w:type="dxa"/>
          </w:tcPr>
          <w:p w:rsidR="00707781" w:rsidRPr="003E223F" w:rsidRDefault="00707781" w:rsidP="007A2D5B">
            <w:pPr>
              <w:rPr>
                <w:color w:val="000000"/>
                <w:szCs w:val="28"/>
              </w:rPr>
            </w:pPr>
            <w:r w:rsidRPr="003E223F">
              <w:rPr>
                <w:color w:val="000000"/>
                <w:szCs w:val="28"/>
              </w:rPr>
              <w:t>Вид промежуточной аттестации</w:t>
            </w:r>
          </w:p>
        </w:tc>
        <w:tc>
          <w:tcPr>
            <w:tcW w:w="2835" w:type="dxa"/>
          </w:tcPr>
          <w:p w:rsidR="00707781" w:rsidRPr="003E223F" w:rsidRDefault="00707781" w:rsidP="00707781">
            <w:pPr>
              <w:tabs>
                <w:tab w:val="left" w:pos="540"/>
              </w:tabs>
              <w:contextualSpacing/>
              <w:jc w:val="center"/>
            </w:pPr>
            <w:r w:rsidRPr="003E223F">
              <w:t>Зачет</w:t>
            </w:r>
          </w:p>
        </w:tc>
        <w:tc>
          <w:tcPr>
            <w:tcW w:w="2976" w:type="dxa"/>
          </w:tcPr>
          <w:p w:rsidR="00707781" w:rsidRPr="003E223F" w:rsidRDefault="00707781" w:rsidP="00707781">
            <w:pPr>
              <w:tabs>
                <w:tab w:val="left" w:pos="540"/>
              </w:tabs>
              <w:contextualSpacing/>
              <w:jc w:val="center"/>
            </w:pPr>
            <w:r w:rsidRPr="003E223F">
              <w:t>Зачет</w:t>
            </w:r>
          </w:p>
        </w:tc>
      </w:tr>
    </w:tbl>
    <w:p w:rsidR="00833035" w:rsidRPr="003E223F" w:rsidRDefault="00833035" w:rsidP="00707781">
      <w:pPr>
        <w:jc w:val="center"/>
        <w:rPr>
          <w:i/>
          <w:color w:val="000000"/>
          <w:lang w:eastAsia="en-US"/>
        </w:rPr>
      </w:pPr>
      <w:bookmarkStart w:id="2" w:name="_Toc470869438"/>
      <w:bookmarkStart w:id="3" w:name="_Toc470869977"/>
    </w:p>
    <w:p w:rsidR="00707781" w:rsidRPr="008E0821" w:rsidRDefault="00707781" w:rsidP="008E0821">
      <w:pPr>
        <w:rPr>
          <w:color w:val="000000"/>
          <w:sz w:val="28"/>
          <w:lang w:eastAsia="en-US"/>
        </w:rPr>
      </w:pPr>
      <w:r w:rsidRPr="008E0821">
        <w:rPr>
          <w:color w:val="000000"/>
          <w:sz w:val="28"/>
          <w:lang w:eastAsia="en-US"/>
        </w:rPr>
        <w:t xml:space="preserve">Для направления </w:t>
      </w:r>
      <w:r w:rsidR="00A14FBE" w:rsidRPr="008E0821">
        <w:rPr>
          <w:color w:val="000000"/>
          <w:sz w:val="28"/>
          <w:lang w:eastAsia="en-US"/>
        </w:rPr>
        <w:t xml:space="preserve">42.03.01 </w:t>
      </w:r>
      <w:r w:rsidRPr="008E0821">
        <w:rPr>
          <w:color w:val="000000"/>
          <w:sz w:val="28"/>
          <w:lang w:eastAsia="en-US"/>
        </w:rPr>
        <w:t>Реклама и связи с общественностью</w:t>
      </w:r>
    </w:p>
    <w:bookmarkEnd w:id="2"/>
    <w:bookmarkEnd w:id="3"/>
    <w:p w:rsidR="00622D91" w:rsidRPr="003E223F" w:rsidRDefault="00622D91" w:rsidP="00707781">
      <w:pPr>
        <w:jc w:val="center"/>
        <w:rPr>
          <w:b/>
          <w:iCs/>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835"/>
        <w:gridCol w:w="3118"/>
      </w:tblGrid>
      <w:tr w:rsidR="00707781" w:rsidRPr="003E223F" w:rsidTr="000724B4">
        <w:trPr>
          <w:trHeight w:val="330"/>
        </w:trPr>
        <w:tc>
          <w:tcPr>
            <w:tcW w:w="3828" w:type="dxa"/>
          </w:tcPr>
          <w:p w:rsidR="00707781" w:rsidRPr="003E223F" w:rsidRDefault="00707781" w:rsidP="000724B4">
            <w:pPr>
              <w:rPr>
                <w:b/>
                <w:iCs/>
              </w:rPr>
            </w:pPr>
            <w:r w:rsidRPr="003E223F">
              <w:rPr>
                <w:b/>
                <w:iCs/>
              </w:rPr>
              <w:t>Вид учебной работы   по дисциплине</w:t>
            </w:r>
          </w:p>
        </w:tc>
        <w:tc>
          <w:tcPr>
            <w:tcW w:w="2835" w:type="dxa"/>
          </w:tcPr>
          <w:p w:rsidR="00707781" w:rsidRPr="003E223F" w:rsidRDefault="00707781" w:rsidP="00707781">
            <w:pPr>
              <w:jc w:val="center"/>
              <w:rPr>
                <w:b/>
                <w:iCs/>
              </w:rPr>
            </w:pPr>
            <w:r w:rsidRPr="003E223F">
              <w:rPr>
                <w:b/>
                <w:iCs/>
              </w:rPr>
              <w:t>Всего</w:t>
            </w:r>
          </w:p>
          <w:p w:rsidR="00707781" w:rsidRPr="003E223F" w:rsidRDefault="00707781" w:rsidP="00707781">
            <w:pPr>
              <w:jc w:val="center"/>
              <w:rPr>
                <w:b/>
                <w:iCs/>
              </w:rPr>
            </w:pPr>
            <w:r w:rsidRPr="003E223F">
              <w:rPr>
                <w:b/>
                <w:iCs/>
              </w:rPr>
              <w:t>(в з/е и часах)</w:t>
            </w:r>
          </w:p>
        </w:tc>
        <w:tc>
          <w:tcPr>
            <w:tcW w:w="3118" w:type="dxa"/>
          </w:tcPr>
          <w:p w:rsidR="00707781" w:rsidRPr="003E223F" w:rsidRDefault="00707781" w:rsidP="00707781">
            <w:pPr>
              <w:jc w:val="center"/>
              <w:rPr>
                <w:b/>
                <w:iCs/>
              </w:rPr>
            </w:pPr>
            <w:r w:rsidRPr="003E223F">
              <w:rPr>
                <w:b/>
                <w:iCs/>
              </w:rPr>
              <w:t>Семестр 6</w:t>
            </w:r>
          </w:p>
          <w:p w:rsidR="00707781" w:rsidRPr="003E223F" w:rsidRDefault="00707781" w:rsidP="00707781">
            <w:pPr>
              <w:jc w:val="center"/>
              <w:rPr>
                <w:b/>
                <w:iCs/>
              </w:rPr>
            </w:pPr>
            <w:r w:rsidRPr="003E223F">
              <w:rPr>
                <w:b/>
                <w:iCs/>
              </w:rPr>
              <w:t>(в часах)</w:t>
            </w:r>
          </w:p>
        </w:tc>
      </w:tr>
      <w:tr w:rsidR="00707781" w:rsidRPr="003E223F" w:rsidTr="000724B4">
        <w:trPr>
          <w:trHeight w:val="330"/>
        </w:trPr>
        <w:tc>
          <w:tcPr>
            <w:tcW w:w="3828" w:type="dxa"/>
          </w:tcPr>
          <w:p w:rsidR="00707781" w:rsidRPr="003E223F" w:rsidRDefault="00707781" w:rsidP="000724B4">
            <w:pPr>
              <w:rPr>
                <w:iCs/>
              </w:rPr>
            </w:pPr>
            <w:r w:rsidRPr="003E223F">
              <w:rPr>
                <w:iCs/>
              </w:rPr>
              <w:t>Общая трудоемкость дисциплины</w:t>
            </w:r>
          </w:p>
        </w:tc>
        <w:tc>
          <w:tcPr>
            <w:tcW w:w="2835" w:type="dxa"/>
          </w:tcPr>
          <w:p w:rsidR="00707781" w:rsidRPr="003E223F" w:rsidRDefault="00707781" w:rsidP="00707781">
            <w:pPr>
              <w:jc w:val="center"/>
              <w:rPr>
                <w:iCs/>
              </w:rPr>
            </w:pPr>
            <w:r w:rsidRPr="003E223F">
              <w:rPr>
                <w:iCs/>
              </w:rPr>
              <w:t xml:space="preserve">3 </w:t>
            </w:r>
            <w:proofErr w:type="spellStart"/>
            <w:r w:rsidRPr="003E223F">
              <w:rPr>
                <w:iCs/>
              </w:rPr>
              <w:t>з.е</w:t>
            </w:r>
            <w:proofErr w:type="spellEnd"/>
            <w:r w:rsidRPr="003E223F">
              <w:rPr>
                <w:iCs/>
              </w:rPr>
              <w:t>. / 108 часов</w:t>
            </w:r>
          </w:p>
        </w:tc>
        <w:tc>
          <w:tcPr>
            <w:tcW w:w="3118" w:type="dxa"/>
          </w:tcPr>
          <w:p w:rsidR="00707781" w:rsidRPr="003E223F" w:rsidRDefault="00707781" w:rsidP="00707781">
            <w:pPr>
              <w:jc w:val="center"/>
              <w:rPr>
                <w:iCs/>
              </w:rPr>
            </w:pPr>
            <w:r w:rsidRPr="003E223F">
              <w:rPr>
                <w:iCs/>
              </w:rPr>
              <w:t>108</w:t>
            </w:r>
          </w:p>
        </w:tc>
      </w:tr>
      <w:tr w:rsidR="00707781" w:rsidRPr="003E223F" w:rsidTr="000724B4">
        <w:trPr>
          <w:trHeight w:val="330"/>
        </w:trPr>
        <w:tc>
          <w:tcPr>
            <w:tcW w:w="3828" w:type="dxa"/>
          </w:tcPr>
          <w:p w:rsidR="00707781" w:rsidRPr="003E223F" w:rsidRDefault="00707781" w:rsidP="000724B4">
            <w:pPr>
              <w:rPr>
                <w:iCs/>
              </w:rPr>
            </w:pPr>
            <w:r w:rsidRPr="003E223F">
              <w:rPr>
                <w:iCs/>
              </w:rPr>
              <w:t>Контактная работа - Аудиторные занятия</w:t>
            </w:r>
          </w:p>
        </w:tc>
        <w:tc>
          <w:tcPr>
            <w:tcW w:w="2835" w:type="dxa"/>
          </w:tcPr>
          <w:p w:rsidR="00707781" w:rsidRPr="003E223F" w:rsidRDefault="00707781" w:rsidP="00707781">
            <w:pPr>
              <w:jc w:val="center"/>
              <w:rPr>
                <w:iCs/>
              </w:rPr>
            </w:pPr>
            <w:r w:rsidRPr="003E223F">
              <w:rPr>
                <w:iCs/>
              </w:rPr>
              <w:t>38</w:t>
            </w:r>
          </w:p>
        </w:tc>
        <w:tc>
          <w:tcPr>
            <w:tcW w:w="3118" w:type="dxa"/>
          </w:tcPr>
          <w:p w:rsidR="00707781" w:rsidRPr="003E223F" w:rsidRDefault="00707781" w:rsidP="00707781">
            <w:pPr>
              <w:jc w:val="center"/>
              <w:rPr>
                <w:iCs/>
              </w:rPr>
            </w:pPr>
            <w:r w:rsidRPr="003E223F">
              <w:rPr>
                <w:iCs/>
              </w:rPr>
              <w:t>38</w:t>
            </w:r>
          </w:p>
        </w:tc>
      </w:tr>
      <w:tr w:rsidR="00707781" w:rsidRPr="003E223F" w:rsidTr="000724B4">
        <w:trPr>
          <w:trHeight w:val="330"/>
        </w:trPr>
        <w:tc>
          <w:tcPr>
            <w:tcW w:w="3828" w:type="dxa"/>
          </w:tcPr>
          <w:p w:rsidR="00707781" w:rsidRPr="003E223F" w:rsidRDefault="00707781" w:rsidP="000724B4">
            <w:pPr>
              <w:rPr>
                <w:iCs/>
              </w:rPr>
            </w:pPr>
            <w:r w:rsidRPr="003E223F">
              <w:rPr>
                <w:iCs/>
              </w:rPr>
              <w:t>Лекции</w:t>
            </w:r>
          </w:p>
        </w:tc>
        <w:tc>
          <w:tcPr>
            <w:tcW w:w="2835" w:type="dxa"/>
          </w:tcPr>
          <w:p w:rsidR="00707781" w:rsidRPr="003E223F" w:rsidRDefault="00707781" w:rsidP="00707781">
            <w:pPr>
              <w:jc w:val="center"/>
              <w:rPr>
                <w:iCs/>
              </w:rPr>
            </w:pPr>
            <w:r w:rsidRPr="003E223F">
              <w:rPr>
                <w:iCs/>
              </w:rPr>
              <w:t>14</w:t>
            </w:r>
          </w:p>
        </w:tc>
        <w:tc>
          <w:tcPr>
            <w:tcW w:w="3118" w:type="dxa"/>
          </w:tcPr>
          <w:p w:rsidR="00707781" w:rsidRPr="003E223F" w:rsidRDefault="00707781" w:rsidP="00707781">
            <w:pPr>
              <w:jc w:val="center"/>
              <w:rPr>
                <w:iCs/>
              </w:rPr>
            </w:pPr>
            <w:r w:rsidRPr="003E223F">
              <w:rPr>
                <w:iCs/>
              </w:rPr>
              <w:t>14</w:t>
            </w:r>
          </w:p>
        </w:tc>
      </w:tr>
      <w:tr w:rsidR="00707781" w:rsidRPr="003E223F" w:rsidTr="000724B4">
        <w:trPr>
          <w:trHeight w:val="330"/>
        </w:trPr>
        <w:tc>
          <w:tcPr>
            <w:tcW w:w="3828" w:type="dxa"/>
          </w:tcPr>
          <w:p w:rsidR="00707781" w:rsidRPr="003E223F" w:rsidRDefault="00707781" w:rsidP="000724B4">
            <w:pPr>
              <w:rPr>
                <w:iCs/>
              </w:rPr>
            </w:pPr>
            <w:r w:rsidRPr="003E223F">
              <w:rPr>
                <w:iCs/>
              </w:rPr>
              <w:t>Семинары, практические занятия</w:t>
            </w:r>
          </w:p>
        </w:tc>
        <w:tc>
          <w:tcPr>
            <w:tcW w:w="2835" w:type="dxa"/>
          </w:tcPr>
          <w:p w:rsidR="00707781" w:rsidRPr="003E223F" w:rsidRDefault="00707781" w:rsidP="00707781">
            <w:pPr>
              <w:jc w:val="center"/>
              <w:rPr>
                <w:iCs/>
              </w:rPr>
            </w:pPr>
            <w:r w:rsidRPr="003E223F">
              <w:rPr>
                <w:iCs/>
              </w:rPr>
              <w:t>24</w:t>
            </w:r>
          </w:p>
        </w:tc>
        <w:tc>
          <w:tcPr>
            <w:tcW w:w="3118" w:type="dxa"/>
          </w:tcPr>
          <w:p w:rsidR="00707781" w:rsidRPr="003E223F" w:rsidRDefault="00707781" w:rsidP="00707781">
            <w:pPr>
              <w:jc w:val="center"/>
              <w:rPr>
                <w:iCs/>
              </w:rPr>
            </w:pPr>
            <w:r w:rsidRPr="003E223F">
              <w:rPr>
                <w:iCs/>
              </w:rPr>
              <w:t>24</w:t>
            </w:r>
          </w:p>
        </w:tc>
      </w:tr>
      <w:tr w:rsidR="00707781" w:rsidRPr="003E223F" w:rsidTr="000724B4">
        <w:trPr>
          <w:trHeight w:val="330"/>
        </w:trPr>
        <w:tc>
          <w:tcPr>
            <w:tcW w:w="3828" w:type="dxa"/>
          </w:tcPr>
          <w:p w:rsidR="00707781" w:rsidRPr="003E223F" w:rsidRDefault="00707781" w:rsidP="000724B4">
            <w:pPr>
              <w:rPr>
                <w:iCs/>
              </w:rPr>
            </w:pPr>
            <w:r w:rsidRPr="003E223F">
              <w:rPr>
                <w:iCs/>
              </w:rPr>
              <w:t>Самостоятельная работа</w:t>
            </w:r>
          </w:p>
        </w:tc>
        <w:tc>
          <w:tcPr>
            <w:tcW w:w="2835" w:type="dxa"/>
          </w:tcPr>
          <w:p w:rsidR="00707781" w:rsidRPr="003E223F" w:rsidRDefault="00707781" w:rsidP="00707781">
            <w:pPr>
              <w:jc w:val="center"/>
              <w:rPr>
                <w:iCs/>
              </w:rPr>
            </w:pPr>
            <w:r w:rsidRPr="003E223F">
              <w:rPr>
                <w:iCs/>
              </w:rPr>
              <w:t>70</w:t>
            </w:r>
          </w:p>
        </w:tc>
        <w:tc>
          <w:tcPr>
            <w:tcW w:w="3118" w:type="dxa"/>
          </w:tcPr>
          <w:p w:rsidR="00707781" w:rsidRPr="003E223F" w:rsidRDefault="00707781" w:rsidP="00707781">
            <w:pPr>
              <w:jc w:val="center"/>
              <w:rPr>
                <w:iCs/>
              </w:rPr>
            </w:pPr>
            <w:r w:rsidRPr="003E223F">
              <w:rPr>
                <w:iCs/>
              </w:rPr>
              <w:t>70</w:t>
            </w:r>
          </w:p>
        </w:tc>
      </w:tr>
      <w:tr w:rsidR="00707781" w:rsidRPr="003E223F" w:rsidTr="000724B4">
        <w:trPr>
          <w:trHeight w:val="677"/>
        </w:trPr>
        <w:tc>
          <w:tcPr>
            <w:tcW w:w="3828" w:type="dxa"/>
          </w:tcPr>
          <w:p w:rsidR="00707781" w:rsidRPr="003E223F" w:rsidRDefault="00707781" w:rsidP="000724B4">
            <w:pPr>
              <w:rPr>
                <w:i/>
                <w:iCs/>
              </w:rPr>
            </w:pPr>
            <w:r w:rsidRPr="003E223F">
              <w:rPr>
                <w:i/>
                <w:iCs/>
              </w:rPr>
              <w:t xml:space="preserve">Вид текущего контроля </w:t>
            </w:r>
          </w:p>
        </w:tc>
        <w:tc>
          <w:tcPr>
            <w:tcW w:w="2835" w:type="dxa"/>
          </w:tcPr>
          <w:p w:rsidR="00707781" w:rsidRPr="003E223F" w:rsidRDefault="00707781" w:rsidP="00707781">
            <w:pPr>
              <w:jc w:val="center"/>
              <w:rPr>
                <w:iCs/>
              </w:rPr>
            </w:pPr>
            <w:r w:rsidRPr="003E223F">
              <w:rPr>
                <w:iCs/>
              </w:rPr>
              <w:t>Контрольная работа</w:t>
            </w:r>
          </w:p>
        </w:tc>
        <w:tc>
          <w:tcPr>
            <w:tcW w:w="3118" w:type="dxa"/>
          </w:tcPr>
          <w:p w:rsidR="00707781" w:rsidRPr="003E223F" w:rsidRDefault="00707781" w:rsidP="00707781">
            <w:pPr>
              <w:jc w:val="center"/>
              <w:rPr>
                <w:iCs/>
              </w:rPr>
            </w:pPr>
            <w:r w:rsidRPr="003E223F">
              <w:rPr>
                <w:iCs/>
              </w:rPr>
              <w:t>Контрольная работа</w:t>
            </w:r>
          </w:p>
        </w:tc>
      </w:tr>
      <w:tr w:rsidR="00707781" w:rsidRPr="003E223F" w:rsidTr="000724B4">
        <w:trPr>
          <w:trHeight w:val="330"/>
        </w:trPr>
        <w:tc>
          <w:tcPr>
            <w:tcW w:w="3828" w:type="dxa"/>
          </w:tcPr>
          <w:p w:rsidR="00707781" w:rsidRPr="003E223F" w:rsidRDefault="00707781" w:rsidP="000724B4">
            <w:pPr>
              <w:rPr>
                <w:iCs/>
              </w:rPr>
            </w:pPr>
            <w:r w:rsidRPr="003E223F">
              <w:rPr>
                <w:iCs/>
              </w:rPr>
              <w:t>Вид промежуточной аттестации</w:t>
            </w:r>
          </w:p>
        </w:tc>
        <w:tc>
          <w:tcPr>
            <w:tcW w:w="2835" w:type="dxa"/>
          </w:tcPr>
          <w:p w:rsidR="00707781" w:rsidRPr="003E223F" w:rsidRDefault="00707781" w:rsidP="00707781">
            <w:pPr>
              <w:jc w:val="center"/>
              <w:rPr>
                <w:iCs/>
              </w:rPr>
            </w:pPr>
            <w:r w:rsidRPr="003E223F">
              <w:rPr>
                <w:iCs/>
              </w:rPr>
              <w:t>Зачет</w:t>
            </w:r>
          </w:p>
        </w:tc>
        <w:tc>
          <w:tcPr>
            <w:tcW w:w="3118" w:type="dxa"/>
          </w:tcPr>
          <w:p w:rsidR="00707781" w:rsidRPr="003E223F" w:rsidRDefault="00707781" w:rsidP="00707781">
            <w:pPr>
              <w:jc w:val="center"/>
              <w:rPr>
                <w:iCs/>
              </w:rPr>
            </w:pPr>
            <w:r w:rsidRPr="003E223F">
              <w:rPr>
                <w:iCs/>
              </w:rPr>
              <w:t>Зачет</w:t>
            </w:r>
          </w:p>
        </w:tc>
      </w:tr>
    </w:tbl>
    <w:p w:rsidR="00622D91" w:rsidRPr="003E223F" w:rsidRDefault="00622D91" w:rsidP="00833035">
      <w:pPr>
        <w:jc w:val="both"/>
        <w:rPr>
          <w:b/>
          <w:iCs/>
          <w:sz w:val="28"/>
          <w:szCs w:val="28"/>
        </w:rPr>
      </w:pPr>
    </w:p>
    <w:p w:rsidR="00833035" w:rsidRPr="003E223F" w:rsidRDefault="00833035" w:rsidP="000724B4">
      <w:pPr>
        <w:spacing w:line="360" w:lineRule="auto"/>
        <w:jc w:val="both"/>
        <w:rPr>
          <w:b/>
          <w:bCs/>
          <w:sz w:val="28"/>
          <w:szCs w:val="28"/>
        </w:rPr>
      </w:pPr>
      <w:r w:rsidRPr="003E223F">
        <w:rPr>
          <w:b/>
          <w:iCs/>
          <w:sz w:val="28"/>
          <w:szCs w:val="28"/>
        </w:rPr>
        <w:t>5.</w:t>
      </w:r>
      <w:r w:rsidRPr="003E223F">
        <w:rPr>
          <w:iCs/>
          <w:sz w:val="28"/>
          <w:szCs w:val="28"/>
        </w:rPr>
        <w:t xml:space="preserve"> </w:t>
      </w:r>
      <w:r w:rsidRPr="003E223F">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833035" w:rsidRPr="003E223F" w:rsidRDefault="00833035" w:rsidP="00833035">
      <w:pPr>
        <w:spacing w:after="240"/>
        <w:ind w:firstLine="709"/>
        <w:jc w:val="both"/>
        <w:rPr>
          <w:b/>
          <w:bCs/>
          <w:sz w:val="28"/>
          <w:szCs w:val="28"/>
        </w:rPr>
      </w:pPr>
      <w:r w:rsidRPr="003E223F">
        <w:rPr>
          <w:b/>
          <w:bCs/>
          <w:sz w:val="28"/>
          <w:szCs w:val="28"/>
        </w:rPr>
        <w:t>5.1. Содержание дисциплины</w:t>
      </w:r>
    </w:p>
    <w:p w:rsidR="00345C57" w:rsidRPr="003E223F" w:rsidRDefault="00345C57" w:rsidP="000724B4">
      <w:pPr>
        <w:autoSpaceDE w:val="0"/>
        <w:autoSpaceDN w:val="0"/>
        <w:adjustRightInd w:val="0"/>
        <w:jc w:val="both"/>
        <w:rPr>
          <w:b/>
          <w:sz w:val="28"/>
          <w:szCs w:val="28"/>
        </w:rPr>
      </w:pPr>
      <w:bookmarkStart w:id="4" w:name="_Hlk73208750"/>
      <w:r w:rsidRPr="003E223F">
        <w:rPr>
          <w:b/>
          <w:sz w:val="28"/>
          <w:szCs w:val="28"/>
        </w:rPr>
        <w:t xml:space="preserve">Тема 1. </w:t>
      </w:r>
      <w:proofErr w:type="spellStart"/>
      <w:r w:rsidRPr="003E223F">
        <w:rPr>
          <w:b/>
          <w:sz w:val="28"/>
          <w:szCs w:val="28"/>
        </w:rPr>
        <w:t>Имиджелогия</w:t>
      </w:r>
      <w:proofErr w:type="spellEnd"/>
      <w:r w:rsidRPr="003E223F">
        <w:rPr>
          <w:b/>
          <w:sz w:val="28"/>
          <w:szCs w:val="28"/>
        </w:rPr>
        <w:t>: сущность и специфика. Теоретические основания имиджа и закономерности формирования имиджа.</w:t>
      </w:r>
    </w:p>
    <w:p w:rsidR="00345C57" w:rsidRPr="003E223F" w:rsidRDefault="00345C57" w:rsidP="00345C57">
      <w:pPr>
        <w:autoSpaceDE w:val="0"/>
        <w:autoSpaceDN w:val="0"/>
        <w:adjustRightInd w:val="0"/>
        <w:jc w:val="both"/>
        <w:rPr>
          <w:sz w:val="28"/>
          <w:szCs w:val="28"/>
        </w:rPr>
      </w:pPr>
      <w:r w:rsidRPr="003E223F">
        <w:rPr>
          <w:sz w:val="28"/>
          <w:szCs w:val="28"/>
        </w:rPr>
        <w:t xml:space="preserve"> </w:t>
      </w:r>
      <w:r w:rsidRPr="003E223F">
        <w:rPr>
          <w:szCs w:val="28"/>
        </w:rPr>
        <w:t xml:space="preserve">            </w:t>
      </w:r>
      <w:r w:rsidRPr="003E223F">
        <w:rPr>
          <w:sz w:val="28"/>
          <w:szCs w:val="28"/>
        </w:rPr>
        <w:t xml:space="preserve"> Истоки </w:t>
      </w:r>
      <w:proofErr w:type="spellStart"/>
      <w:r w:rsidRPr="003E223F">
        <w:rPr>
          <w:sz w:val="28"/>
          <w:szCs w:val="28"/>
        </w:rPr>
        <w:t>имиджелогии</w:t>
      </w:r>
      <w:proofErr w:type="spellEnd"/>
      <w:r w:rsidRPr="003E223F">
        <w:rPr>
          <w:sz w:val="28"/>
          <w:szCs w:val="28"/>
        </w:rPr>
        <w:t xml:space="preserve">. </w:t>
      </w:r>
      <w:proofErr w:type="spellStart"/>
      <w:r w:rsidRPr="003E223F">
        <w:rPr>
          <w:sz w:val="28"/>
          <w:szCs w:val="28"/>
        </w:rPr>
        <w:t>Имиджелогия</w:t>
      </w:r>
      <w:proofErr w:type="spellEnd"/>
      <w:r w:rsidRPr="003E223F">
        <w:rPr>
          <w:sz w:val="28"/>
          <w:szCs w:val="28"/>
        </w:rPr>
        <w:t xml:space="preserve"> - отрасль современного человековедения. Определение понятия </w:t>
      </w:r>
      <w:proofErr w:type="spellStart"/>
      <w:r w:rsidRPr="003E223F">
        <w:rPr>
          <w:sz w:val="28"/>
          <w:szCs w:val="28"/>
        </w:rPr>
        <w:t>имиджелогии</w:t>
      </w:r>
      <w:proofErr w:type="spellEnd"/>
      <w:r w:rsidRPr="003E223F">
        <w:rPr>
          <w:sz w:val="28"/>
          <w:szCs w:val="28"/>
        </w:rPr>
        <w:t>, образа, облика. Имидж и маска. Компоненты имиджа личности. Основные условия формирования имиджа. "Я-концепция". Имидж-эффект. Имидж и символ. Разновидности имиджа. Обаяние-"личностное сияние". Слагаемые</w:t>
      </w:r>
      <w:r w:rsidRPr="003E223F">
        <w:rPr>
          <w:szCs w:val="28"/>
        </w:rPr>
        <w:t xml:space="preserve"> </w:t>
      </w:r>
      <w:r w:rsidRPr="003E223F">
        <w:rPr>
          <w:sz w:val="28"/>
          <w:szCs w:val="28"/>
        </w:rPr>
        <w:t xml:space="preserve">привлекательности. Специфика эффекта "личного обаяния". Человек - конструктор своего имиджа. </w:t>
      </w:r>
    </w:p>
    <w:p w:rsidR="00345C57" w:rsidRPr="003E223F" w:rsidRDefault="00345C57" w:rsidP="00345C57">
      <w:pPr>
        <w:pStyle w:val="Default"/>
        <w:jc w:val="both"/>
        <w:rPr>
          <w:sz w:val="28"/>
          <w:szCs w:val="28"/>
        </w:rPr>
      </w:pPr>
      <w:r w:rsidRPr="003E223F">
        <w:rPr>
          <w:sz w:val="28"/>
          <w:szCs w:val="28"/>
        </w:rPr>
        <w:t xml:space="preserve">           Принципы </w:t>
      </w:r>
      <w:proofErr w:type="spellStart"/>
      <w:r w:rsidRPr="003E223F">
        <w:rPr>
          <w:sz w:val="28"/>
          <w:szCs w:val="28"/>
        </w:rPr>
        <w:t>имиджелогии</w:t>
      </w:r>
      <w:proofErr w:type="spellEnd"/>
      <w:r w:rsidRPr="003E223F">
        <w:rPr>
          <w:sz w:val="28"/>
          <w:szCs w:val="28"/>
        </w:rPr>
        <w:t xml:space="preserve">. Приоритетные функции имиджа (ценностные, технологические). Социально-психологические закономерности формирования и функционирования имиджа. Роль механизмов социально-психологического влияния в процессе формирования имиджа. Этические проблемы деятельности имиджмейкера по формированию имиджа клиента. </w:t>
      </w:r>
    </w:p>
    <w:p w:rsidR="00345C57" w:rsidRPr="003E223F" w:rsidRDefault="00345C57" w:rsidP="00345C57">
      <w:pPr>
        <w:autoSpaceDE w:val="0"/>
        <w:autoSpaceDN w:val="0"/>
        <w:adjustRightInd w:val="0"/>
        <w:jc w:val="both"/>
        <w:rPr>
          <w:sz w:val="28"/>
          <w:szCs w:val="28"/>
        </w:rPr>
      </w:pPr>
      <w:r w:rsidRPr="003E223F">
        <w:rPr>
          <w:sz w:val="28"/>
          <w:szCs w:val="28"/>
        </w:rPr>
        <w:t xml:space="preserve">             Потребности как психологические предпосылки возникновения индустрии имиджа. Коммуникационная модель формирования имиджа. Каналы передачи информации. Тройственное понимание субъекта имиджа: субъект воспринимающий (аудитория), субъект транслирующий (прообраз) и субъект формирующий (имиджмейкер). Формирование имиджа как субъект -субъектное взаимодействие. Формирование имиджа как создание социальной реальности в сознании людей. Общественное мнение общественное сознание. Когнитивные процессы в основе формирования имиджа. Социальные стереотипы и установки. </w:t>
      </w:r>
      <w:r w:rsidRPr="003E223F">
        <w:rPr>
          <w:sz w:val="28"/>
          <w:szCs w:val="28"/>
        </w:rPr>
        <w:lastRenderedPageBreak/>
        <w:t>Значение и личностный смысл. Семиотические процессы формирования имиджа. Психологический механизм принятия информации (феномен когнитивного равновесия). Виды психологической защиты, блокирующие информационное воздействие. Эффекты межличностного восприятия. Ошибки восприятия: их предупреждение и преодоление.</w:t>
      </w:r>
    </w:p>
    <w:p w:rsidR="00345C57" w:rsidRPr="003E223F" w:rsidRDefault="00345C57" w:rsidP="00345C57">
      <w:pPr>
        <w:autoSpaceDE w:val="0"/>
        <w:autoSpaceDN w:val="0"/>
        <w:adjustRightInd w:val="0"/>
        <w:jc w:val="both"/>
        <w:rPr>
          <w:sz w:val="28"/>
          <w:szCs w:val="28"/>
        </w:rPr>
      </w:pPr>
      <w:r w:rsidRPr="003E223F">
        <w:rPr>
          <w:sz w:val="28"/>
          <w:szCs w:val="28"/>
        </w:rPr>
        <w:t xml:space="preserve">        Содержание профессиональной деятельности имиджмейкера как специалиста в сфере прикладной </w:t>
      </w:r>
      <w:proofErr w:type="spellStart"/>
      <w:r w:rsidRPr="003E223F">
        <w:rPr>
          <w:sz w:val="28"/>
          <w:szCs w:val="28"/>
        </w:rPr>
        <w:t>имиджелогии</w:t>
      </w:r>
      <w:proofErr w:type="spellEnd"/>
      <w:r w:rsidRPr="003E223F">
        <w:rPr>
          <w:sz w:val="28"/>
          <w:szCs w:val="28"/>
        </w:rPr>
        <w:t xml:space="preserve">. Диагност. Креатор. Коммуникатор. Модератор. Медиатор. </w:t>
      </w:r>
      <w:proofErr w:type="spellStart"/>
      <w:r w:rsidRPr="003E223F">
        <w:rPr>
          <w:sz w:val="28"/>
          <w:szCs w:val="28"/>
        </w:rPr>
        <w:t>Фасилитатор</w:t>
      </w:r>
      <w:proofErr w:type="spellEnd"/>
      <w:r w:rsidRPr="003E223F">
        <w:rPr>
          <w:sz w:val="28"/>
          <w:szCs w:val="28"/>
        </w:rPr>
        <w:t xml:space="preserve">. Аттрактор. Программа работы имиджмейкера в консалтинговой сфере. Концептуальный подход. Роль и функции имиджмейкера в работе с личностью. Методы работы имиджмейкера в консалтинговой сфере (Метод экспрессии. Метод интроспективного анализа. Рефлексивный тренинг. Метод по развитию творческого самочувствия. </w:t>
      </w:r>
      <w:proofErr w:type="spellStart"/>
      <w:r w:rsidRPr="003E223F">
        <w:rPr>
          <w:sz w:val="28"/>
          <w:szCs w:val="28"/>
        </w:rPr>
        <w:t>Ортобиотический</w:t>
      </w:r>
      <w:proofErr w:type="spellEnd"/>
      <w:r w:rsidRPr="003E223F">
        <w:rPr>
          <w:sz w:val="28"/>
          <w:szCs w:val="28"/>
        </w:rPr>
        <w:t xml:space="preserve"> тренинг. Активные групповые методы. Поведенческий тренинг и т.д.).</w:t>
      </w:r>
    </w:p>
    <w:p w:rsidR="00345C57" w:rsidRPr="003E223F" w:rsidRDefault="00345C57" w:rsidP="00345C57">
      <w:pPr>
        <w:autoSpaceDE w:val="0"/>
        <w:autoSpaceDN w:val="0"/>
        <w:adjustRightInd w:val="0"/>
        <w:jc w:val="both"/>
        <w:rPr>
          <w:sz w:val="28"/>
          <w:szCs w:val="28"/>
        </w:rPr>
      </w:pPr>
    </w:p>
    <w:p w:rsidR="00345C57" w:rsidRPr="003E223F" w:rsidRDefault="00345C57" w:rsidP="00345C57">
      <w:pPr>
        <w:autoSpaceDE w:val="0"/>
        <w:autoSpaceDN w:val="0"/>
        <w:adjustRightInd w:val="0"/>
        <w:rPr>
          <w:b/>
          <w:sz w:val="28"/>
          <w:szCs w:val="28"/>
        </w:rPr>
      </w:pPr>
      <w:r w:rsidRPr="003E223F">
        <w:rPr>
          <w:b/>
          <w:sz w:val="28"/>
          <w:szCs w:val="28"/>
        </w:rPr>
        <w:t>Тема 2. Технологии построения имиджа.</w:t>
      </w:r>
    </w:p>
    <w:p w:rsidR="00345C57" w:rsidRPr="003E223F" w:rsidRDefault="00345C57" w:rsidP="00345C57">
      <w:pPr>
        <w:autoSpaceDE w:val="0"/>
        <w:autoSpaceDN w:val="0"/>
        <w:adjustRightInd w:val="0"/>
        <w:jc w:val="both"/>
        <w:rPr>
          <w:sz w:val="28"/>
          <w:szCs w:val="28"/>
        </w:rPr>
      </w:pPr>
      <w:r w:rsidRPr="003E223F">
        <w:rPr>
          <w:sz w:val="28"/>
          <w:szCs w:val="28"/>
        </w:rPr>
        <w:t xml:space="preserve">        Имиджевая коммуникация: особенности, структура, этапы. Виды информации</w:t>
      </w:r>
    </w:p>
    <w:p w:rsidR="00345C57" w:rsidRPr="003E223F" w:rsidRDefault="00345C57" w:rsidP="00345C57">
      <w:pPr>
        <w:autoSpaceDE w:val="0"/>
        <w:autoSpaceDN w:val="0"/>
        <w:adjustRightInd w:val="0"/>
        <w:jc w:val="both"/>
        <w:rPr>
          <w:sz w:val="28"/>
          <w:szCs w:val="28"/>
        </w:rPr>
      </w:pPr>
      <w:r w:rsidRPr="003E223F">
        <w:rPr>
          <w:sz w:val="28"/>
          <w:szCs w:val="28"/>
        </w:rPr>
        <w:t xml:space="preserve">и каналы ее распространения, существенные для построения имиджа. Психология восприятия прямой и косвенной </w:t>
      </w:r>
      <w:proofErr w:type="spellStart"/>
      <w:r w:rsidRPr="003E223F">
        <w:rPr>
          <w:sz w:val="28"/>
          <w:szCs w:val="28"/>
        </w:rPr>
        <w:t>имиджформирующей</w:t>
      </w:r>
      <w:proofErr w:type="spellEnd"/>
      <w:r w:rsidRPr="003E223F">
        <w:rPr>
          <w:sz w:val="28"/>
          <w:szCs w:val="28"/>
        </w:rPr>
        <w:t xml:space="preserve"> информации. Барьеры восприятия </w:t>
      </w:r>
      <w:proofErr w:type="spellStart"/>
      <w:r w:rsidRPr="003E223F">
        <w:rPr>
          <w:sz w:val="28"/>
          <w:szCs w:val="28"/>
        </w:rPr>
        <w:t>имиджеформирующей</w:t>
      </w:r>
      <w:proofErr w:type="spellEnd"/>
      <w:r w:rsidRPr="003E223F">
        <w:rPr>
          <w:sz w:val="28"/>
          <w:szCs w:val="28"/>
        </w:rPr>
        <w:t xml:space="preserve"> информации.</w:t>
      </w:r>
    </w:p>
    <w:p w:rsidR="00345C57" w:rsidRPr="003E223F" w:rsidRDefault="00345C57" w:rsidP="00345C57">
      <w:pPr>
        <w:autoSpaceDE w:val="0"/>
        <w:autoSpaceDN w:val="0"/>
        <w:adjustRightInd w:val="0"/>
        <w:jc w:val="both"/>
        <w:rPr>
          <w:sz w:val="28"/>
          <w:szCs w:val="28"/>
        </w:rPr>
      </w:pPr>
      <w:r w:rsidRPr="003E223F">
        <w:rPr>
          <w:sz w:val="28"/>
          <w:szCs w:val="28"/>
        </w:rPr>
        <w:t xml:space="preserve">         Инструментарий </w:t>
      </w:r>
      <w:proofErr w:type="spellStart"/>
      <w:r w:rsidRPr="003E223F">
        <w:rPr>
          <w:sz w:val="28"/>
          <w:szCs w:val="28"/>
        </w:rPr>
        <w:t>имиджеологии</w:t>
      </w:r>
      <w:proofErr w:type="spellEnd"/>
      <w:r w:rsidRPr="003E223F">
        <w:rPr>
          <w:sz w:val="28"/>
          <w:szCs w:val="28"/>
        </w:rPr>
        <w:t xml:space="preserve">. Позиционирование как основная стратегия построения имиджа. Социальные эффекты восприятия имиджа. Мифы и символы в </w:t>
      </w:r>
      <w:proofErr w:type="spellStart"/>
      <w:r w:rsidRPr="003E223F">
        <w:rPr>
          <w:sz w:val="28"/>
          <w:szCs w:val="28"/>
        </w:rPr>
        <w:t>имиджелогии</w:t>
      </w:r>
      <w:proofErr w:type="spellEnd"/>
      <w:r w:rsidRPr="003E223F">
        <w:rPr>
          <w:sz w:val="28"/>
          <w:szCs w:val="28"/>
        </w:rPr>
        <w:t>. Формирование мнения: сознательная и бессознательная компоненты. Основные принципы и этапы формирования имиджа. Современные технологии создания имиджа. Формы и виды коммуникативных презентаций. Публичная презентация для продвижения имиджа. Формирование имиджа с помощью стиля общения и эффективного взаимодействия. Влияние внешнего вида делового человека на взаимоотношения.</w:t>
      </w:r>
    </w:p>
    <w:p w:rsidR="00345C57" w:rsidRPr="003E223F" w:rsidRDefault="00345C57" w:rsidP="00345C57">
      <w:pPr>
        <w:autoSpaceDE w:val="0"/>
        <w:autoSpaceDN w:val="0"/>
        <w:adjustRightInd w:val="0"/>
        <w:jc w:val="both"/>
        <w:rPr>
          <w:sz w:val="28"/>
          <w:szCs w:val="28"/>
        </w:rPr>
      </w:pPr>
      <w:r w:rsidRPr="003E223F">
        <w:rPr>
          <w:sz w:val="28"/>
          <w:szCs w:val="28"/>
        </w:rPr>
        <w:t xml:space="preserve">         Проблемы управления массовым сознанием и поведением в работе имиджмейкера. Общественное настроение и социальный стереотип. Психология превращения информации в мнение. Стихийное и целенаправленное формирование имиджа. Приемы создания имидж эффекта (использование </w:t>
      </w:r>
      <w:proofErr w:type="spellStart"/>
      <w:r w:rsidRPr="003E223F">
        <w:rPr>
          <w:sz w:val="28"/>
          <w:szCs w:val="28"/>
        </w:rPr>
        <w:t>фасцинации</w:t>
      </w:r>
      <w:proofErr w:type="spellEnd"/>
      <w:r w:rsidRPr="003E223F">
        <w:rPr>
          <w:sz w:val="28"/>
          <w:szCs w:val="28"/>
        </w:rPr>
        <w:t>, аттракции и др.). Роль средств массовой информации в создании эффективного имиджа. Профессиональная этика имиджмейкера и проблемы, связанные с ее нарушением.</w:t>
      </w:r>
    </w:p>
    <w:p w:rsidR="00345C57" w:rsidRPr="003E223F" w:rsidRDefault="00345C57" w:rsidP="00345C57">
      <w:pPr>
        <w:autoSpaceDE w:val="0"/>
        <w:autoSpaceDN w:val="0"/>
        <w:adjustRightInd w:val="0"/>
        <w:rPr>
          <w:sz w:val="28"/>
          <w:szCs w:val="28"/>
        </w:rPr>
      </w:pPr>
    </w:p>
    <w:p w:rsidR="00345C57" w:rsidRPr="003E223F" w:rsidRDefault="00345C57" w:rsidP="00345C57">
      <w:pPr>
        <w:autoSpaceDE w:val="0"/>
        <w:autoSpaceDN w:val="0"/>
        <w:adjustRightInd w:val="0"/>
        <w:rPr>
          <w:b/>
          <w:sz w:val="28"/>
          <w:szCs w:val="28"/>
        </w:rPr>
      </w:pPr>
      <w:r w:rsidRPr="003E223F">
        <w:rPr>
          <w:b/>
          <w:sz w:val="28"/>
          <w:szCs w:val="28"/>
        </w:rPr>
        <w:t>Тема 3. Создание вербального, визуального и кинетического имиджа.</w:t>
      </w:r>
    </w:p>
    <w:p w:rsidR="00345C57" w:rsidRPr="003E223F" w:rsidRDefault="00345C57" w:rsidP="00345C57">
      <w:pPr>
        <w:autoSpaceDE w:val="0"/>
        <w:autoSpaceDN w:val="0"/>
        <w:adjustRightInd w:val="0"/>
        <w:jc w:val="both"/>
        <w:rPr>
          <w:sz w:val="28"/>
          <w:szCs w:val="28"/>
        </w:rPr>
      </w:pPr>
      <w:r w:rsidRPr="003E223F">
        <w:rPr>
          <w:sz w:val="28"/>
          <w:szCs w:val="28"/>
        </w:rPr>
        <w:t xml:space="preserve">           Имидж человека: ведущие типы и элементы. Психология восприятия прямой и косвенной имидж формирующей информации. Знак имиджа: положительный или отрицательный? Виды имиджа: личностный и профессиональный. Элементы личностного имиджа: </w:t>
      </w:r>
      <w:proofErr w:type="spellStart"/>
      <w:r w:rsidRPr="003E223F">
        <w:rPr>
          <w:sz w:val="28"/>
          <w:szCs w:val="28"/>
        </w:rPr>
        <w:t>средовый</w:t>
      </w:r>
      <w:proofErr w:type="spellEnd"/>
      <w:r w:rsidRPr="003E223F">
        <w:rPr>
          <w:sz w:val="28"/>
          <w:szCs w:val="28"/>
        </w:rPr>
        <w:t xml:space="preserve">, </w:t>
      </w:r>
      <w:proofErr w:type="spellStart"/>
      <w:r w:rsidRPr="003E223F">
        <w:rPr>
          <w:sz w:val="28"/>
          <w:szCs w:val="28"/>
        </w:rPr>
        <w:t>габитарный</w:t>
      </w:r>
      <w:proofErr w:type="spellEnd"/>
      <w:r w:rsidRPr="003E223F">
        <w:rPr>
          <w:sz w:val="28"/>
          <w:szCs w:val="28"/>
        </w:rPr>
        <w:t>, вербальный, кинетический, овеществленный.</w:t>
      </w:r>
    </w:p>
    <w:p w:rsidR="00345C57" w:rsidRPr="003E223F" w:rsidRDefault="00345C57" w:rsidP="00345C57">
      <w:pPr>
        <w:autoSpaceDE w:val="0"/>
        <w:autoSpaceDN w:val="0"/>
        <w:adjustRightInd w:val="0"/>
        <w:jc w:val="both"/>
        <w:rPr>
          <w:sz w:val="28"/>
          <w:szCs w:val="28"/>
        </w:rPr>
      </w:pPr>
      <w:r w:rsidRPr="003E223F">
        <w:rPr>
          <w:sz w:val="28"/>
          <w:szCs w:val="28"/>
        </w:rPr>
        <w:t xml:space="preserve">Создание вербального и кинетического имиджа. Речевое общение добавляет ценность имиджевому образ. Средства вербального имиджа. Речевые средства общения. Слушание в межличностном общении. Обратная связь в деловом </w:t>
      </w:r>
      <w:r w:rsidRPr="003E223F">
        <w:rPr>
          <w:sz w:val="28"/>
          <w:szCs w:val="28"/>
        </w:rPr>
        <w:lastRenderedPageBreak/>
        <w:t>взаимодействии. Вопросы и ответы в деловом взаимодействии. Невербальные средства делового взаимодействия. Основные каналы невербальной коммуникации. Инструменты письменной коммуникативной презентации.</w:t>
      </w:r>
    </w:p>
    <w:p w:rsidR="00345C57" w:rsidRPr="003E223F" w:rsidRDefault="00345C57" w:rsidP="00345C57">
      <w:pPr>
        <w:autoSpaceDE w:val="0"/>
        <w:autoSpaceDN w:val="0"/>
        <w:adjustRightInd w:val="0"/>
        <w:jc w:val="both"/>
        <w:rPr>
          <w:sz w:val="28"/>
          <w:szCs w:val="28"/>
        </w:rPr>
      </w:pPr>
      <w:r w:rsidRPr="003E223F">
        <w:rPr>
          <w:sz w:val="28"/>
          <w:szCs w:val="28"/>
        </w:rPr>
        <w:t xml:space="preserve">            Визуальный имидж делового человека. Влияние внешнего вида делового человека на взаимоотношения. Особенности гардероба мужчин и женщин и стратегии успеха. Деловой костюм мужчины. Внешний облик деловых женщин. Традиционные классические стили имиджа делового человека. Основные элементы эффективного имиджа делового человека. Техники создания положительного визуального образа. Выбор деловой одежды.</w:t>
      </w:r>
    </w:p>
    <w:p w:rsidR="00345C57" w:rsidRPr="003E223F" w:rsidRDefault="00345C57" w:rsidP="00345C57">
      <w:pPr>
        <w:autoSpaceDE w:val="0"/>
        <w:autoSpaceDN w:val="0"/>
        <w:adjustRightInd w:val="0"/>
        <w:jc w:val="both"/>
        <w:rPr>
          <w:sz w:val="28"/>
          <w:szCs w:val="28"/>
        </w:rPr>
      </w:pPr>
      <w:r w:rsidRPr="003E223F">
        <w:rPr>
          <w:sz w:val="28"/>
          <w:szCs w:val="28"/>
        </w:rPr>
        <w:t xml:space="preserve">          Социально-психологические закономерности формирования имиджа человека в СМИ. Имидж «публичной персоны». Имидж политического деятеля как прикладная проблема современной науки.</w:t>
      </w:r>
    </w:p>
    <w:p w:rsidR="00345C57" w:rsidRPr="003E223F" w:rsidRDefault="00345C57" w:rsidP="00345C57">
      <w:pPr>
        <w:autoSpaceDE w:val="0"/>
        <w:autoSpaceDN w:val="0"/>
        <w:adjustRightInd w:val="0"/>
        <w:jc w:val="both"/>
        <w:rPr>
          <w:sz w:val="28"/>
          <w:szCs w:val="28"/>
        </w:rPr>
      </w:pPr>
    </w:p>
    <w:p w:rsidR="00345C57" w:rsidRPr="003E223F" w:rsidRDefault="00345C57" w:rsidP="00345C57">
      <w:pPr>
        <w:autoSpaceDE w:val="0"/>
        <w:autoSpaceDN w:val="0"/>
        <w:adjustRightInd w:val="0"/>
        <w:rPr>
          <w:b/>
          <w:sz w:val="28"/>
          <w:szCs w:val="28"/>
        </w:rPr>
      </w:pPr>
      <w:r w:rsidRPr="003E223F">
        <w:rPr>
          <w:b/>
          <w:sz w:val="28"/>
          <w:szCs w:val="28"/>
        </w:rPr>
        <w:t xml:space="preserve">Тема 4.  Политическая </w:t>
      </w:r>
      <w:proofErr w:type="spellStart"/>
      <w:r w:rsidRPr="003E223F">
        <w:rPr>
          <w:b/>
          <w:sz w:val="28"/>
          <w:szCs w:val="28"/>
        </w:rPr>
        <w:t>имиджелогия</w:t>
      </w:r>
      <w:proofErr w:type="spellEnd"/>
      <w:r w:rsidRPr="003E223F">
        <w:rPr>
          <w:b/>
          <w:sz w:val="28"/>
          <w:szCs w:val="28"/>
        </w:rPr>
        <w:t>. Типы имиджей в различных областях человеческой деятельности.</w:t>
      </w:r>
    </w:p>
    <w:p w:rsidR="00345C57" w:rsidRPr="003E223F" w:rsidRDefault="00345C57" w:rsidP="00345C57">
      <w:pPr>
        <w:autoSpaceDE w:val="0"/>
        <w:autoSpaceDN w:val="0"/>
        <w:adjustRightInd w:val="0"/>
        <w:jc w:val="both"/>
        <w:rPr>
          <w:sz w:val="28"/>
          <w:szCs w:val="28"/>
        </w:rPr>
      </w:pPr>
      <w:r w:rsidRPr="003E223F">
        <w:rPr>
          <w:sz w:val="28"/>
          <w:szCs w:val="28"/>
        </w:rPr>
        <w:t xml:space="preserve">          Специфика имиджа в государственном управлении и дипломатии. Имидж в связях с общественностью. Имидж в искусстве и шоу-бизнесе. Имидж в рекламе. Инструментарии личного контакта в различных типах имиджа. Средства паблик рилейшнз в методиках формирования различных типов имиджа. </w:t>
      </w:r>
    </w:p>
    <w:p w:rsidR="00345C57" w:rsidRPr="003E223F" w:rsidRDefault="00345C57" w:rsidP="00345C57">
      <w:pPr>
        <w:autoSpaceDE w:val="0"/>
        <w:autoSpaceDN w:val="0"/>
        <w:adjustRightInd w:val="0"/>
        <w:jc w:val="both"/>
        <w:rPr>
          <w:sz w:val="28"/>
          <w:szCs w:val="28"/>
        </w:rPr>
      </w:pPr>
      <w:r w:rsidRPr="003E223F">
        <w:rPr>
          <w:sz w:val="28"/>
          <w:szCs w:val="28"/>
        </w:rPr>
        <w:t xml:space="preserve">           Имидж в политике: иллюзии и реальность. Политический паблик рилейшнз и проблема создания имиджа в политике. Символизация политики и образы власти. Предвыборные технологии и проблема манипулирования общественным мнением. Коммуникативный заряд предвыборных обещаний. Типовые алгоритмы формирования политического имиджа. Роль внешнего облика политика в восприятии его политического имиджа. Особенности восприятия политического имиджа.</w:t>
      </w:r>
    </w:p>
    <w:p w:rsidR="00345C57" w:rsidRPr="003E223F" w:rsidRDefault="00345C57" w:rsidP="00345C57">
      <w:pPr>
        <w:autoSpaceDE w:val="0"/>
        <w:autoSpaceDN w:val="0"/>
        <w:adjustRightInd w:val="0"/>
        <w:jc w:val="both"/>
        <w:rPr>
          <w:sz w:val="28"/>
          <w:szCs w:val="28"/>
        </w:rPr>
      </w:pPr>
    </w:p>
    <w:p w:rsidR="00345C57" w:rsidRPr="003E223F" w:rsidRDefault="00345C57" w:rsidP="00345C57">
      <w:pPr>
        <w:autoSpaceDE w:val="0"/>
        <w:autoSpaceDN w:val="0"/>
        <w:adjustRightInd w:val="0"/>
        <w:jc w:val="both"/>
        <w:rPr>
          <w:b/>
          <w:sz w:val="28"/>
          <w:szCs w:val="28"/>
        </w:rPr>
      </w:pPr>
      <w:r w:rsidRPr="003E223F">
        <w:rPr>
          <w:b/>
          <w:sz w:val="28"/>
          <w:szCs w:val="28"/>
        </w:rPr>
        <w:t>Тема 5. Технологии построения имиджа политического лидера.</w:t>
      </w:r>
    </w:p>
    <w:p w:rsidR="009859EA" w:rsidRDefault="00345C57" w:rsidP="009859EA">
      <w:pPr>
        <w:autoSpaceDE w:val="0"/>
        <w:autoSpaceDN w:val="0"/>
        <w:adjustRightInd w:val="0"/>
        <w:ind w:firstLine="709"/>
        <w:jc w:val="both"/>
        <w:rPr>
          <w:sz w:val="28"/>
          <w:szCs w:val="28"/>
        </w:rPr>
      </w:pPr>
      <w:r w:rsidRPr="003E223F">
        <w:rPr>
          <w:sz w:val="28"/>
          <w:szCs w:val="28"/>
        </w:rPr>
        <w:t>Элементы политического имиджа. Политик как символ и актер. Имидж лидера на политическом и неполитическом фоне. Выбор модели поведения. Внешность лидера. Власть как «право на речь» (риторика власти). Типы речевого поведения лидеров различного типа (монархического, «харизматического», фашистского и т.д.).</w:t>
      </w:r>
    </w:p>
    <w:p w:rsidR="00345C57" w:rsidRPr="003E223F" w:rsidRDefault="00345C57" w:rsidP="009859EA">
      <w:pPr>
        <w:autoSpaceDE w:val="0"/>
        <w:autoSpaceDN w:val="0"/>
        <w:adjustRightInd w:val="0"/>
        <w:ind w:firstLine="709"/>
        <w:jc w:val="both"/>
        <w:rPr>
          <w:sz w:val="28"/>
          <w:szCs w:val="28"/>
        </w:rPr>
      </w:pPr>
      <w:r w:rsidRPr="003E223F">
        <w:rPr>
          <w:sz w:val="28"/>
          <w:szCs w:val="28"/>
        </w:rPr>
        <w:t>Построение образа лидера с помощью кинетических элементов.</w:t>
      </w:r>
    </w:p>
    <w:p w:rsidR="00345C57" w:rsidRPr="003E223F" w:rsidRDefault="00345C57" w:rsidP="00345C57">
      <w:pPr>
        <w:autoSpaceDE w:val="0"/>
        <w:autoSpaceDN w:val="0"/>
        <w:adjustRightInd w:val="0"/>
        <w:jc w:val="both"/>
        <w:rPr>
          <w:sz w:val="28"/>
          <w:szCs w:val="28"/>
        </w:rPr>
      </w:pPr>
    </w:p>
    <w:p w:rsidR="00345C57" w:rsidRPr="003E223F" w:rsidRDefault="00345C57" w:rsidP="00345C57">
      <w:pPr>
        <w:autoSpaceDE w:val="0"/>
        <w:autoSpaceDN w:val="0"/>
        <w:adjustRightInd w:val="0"/>
        <w:rPr>
          <w:b/>
          <w:sz w:val="28"/>
          <w:szCs w:val="28"/>
        </w:rPr>
      </w:pPr>
      <w:r w:rsidRPr="003E223F">
        <w:rPr>
          <w:b/>
          <w:sz w:val="28"/>
          <w:szCs w:val="28"/>
        </w:rPr>
        <w:t>Тема 6. Имидж и репутация политических институтов.</w:t>
      </w:r>
    </w:p>
    <w:p w:rsidR="00345C57" w:rsidRPr="003E223F" w:rsidRDefault="00345C57" w:rsidP="00345C57">
      <w:pPr>
        <w:autoSpaceDE w:val="0"/>
        <w:autoSpaceDN w:val="0"/>
        <w:adjustRightInd w:val="0"/>
        <w:jc w:val="both"/>
        <w:rPr>
          <w:sz w:val="28"/>
          <w:szCs w:val="28"/>
        </w:rPr>
      </w:pPr>
      <w:r w:rsidRPr="003E223F">
        <w:rPr>
          <w:sz w:val="28"/>
          <w:szCs w:val="28"/>
        </w:rPr>
        <w:t xml:space="preserve">         Имидж и репутация как политический и управленческий ресурс: цели и задачи коммуникации власти и общества. Имидж и репутация органа государственной власти: понятие, основные характеристики, структура и функции. Особенности восприятия органов государственной власти в России и актуальные проблемы формирования позитивного имиджа органов государственной власти. Технологии формирования имиджа органа государственной власти. Разработка и планирование имиджевых PR-кампаний органа государственной власти Имидж политических партий и общественных объединений. Имидж ведущих партий России как научно-прикладная область, проблемы и перспективы формирования имиджа политических партий в России.</w:t>
      </w:r>
    </w:p>
    <w:p w:rsidR="00345C57" w:rsidRPr="003E223F" w:rsidRDefault="00345C57" w:rsidP="00345C57">
      <w:pPr>
        <w:autoSpaceDE w:val="0"/>
        <w:autoSpaceDN w:val="0"/>
        <w:adjustRightInd w:val="0"/>
        <w:jc w:val="both"/>
        <w:rPr>
          <w:sz w:val="28"/>
          <w:szCs w:val="28"/>
        </w:rPr>
      </w:pPr>
    </w:p>
    <w:p w:rsidR="00345C57" w:rsidRPr="003E223F" w:rsidRDefault="00345C57" w:rsidP="00345C57">
      <w:pPr>
        <w:autoSpaceDE w:val="0"/>
        <w:autoSpaceDN w:val="0"/>
        <w:adjustRightInd w:val="0"/>
        <w:rPr>
          <w:b/>
          <w:sz w:val="28"/>
          <w:szCs w:val="28"/>
        </w:rPr>
      </w:pPr>
      <w:r w:rsidRPr="003E223F">
        <w:rPr>
          <w:b/>
          <w:sz w:val="28"/>
          <w:szCs w:val="28"/>
        </w:rPr>
        <w:t>Тема 7. Имидж государства. Проблемы формирования имиджа России.</w:t>
      </w:r>
    </w:p>
    <w:p w:rsidR="00345C57" w:rsidRPr="003E223F" w:rsidRDefault="00345C57" w:rsidP="00345C57">
      <w:pPr>
        <w:autoSpaceDE w:val="0"/>
        <w:autoSpaceDN w:val="0"/>
        <w:adjustRightInd w:val="0"/>
        <w:jc w:val="both"/>
        <w:rPr>
          <w:sz w:val="28"/>
          <w:szCs w:val="28"/>
        </w:rPr>
      </w:pPr>
      <w:r w:rsidRPr="003E223F">
        <w:rPr>
          <w:sz w:val="28"/>
          <w:szCs w:val="28"/>
        </w:rPr>
        <w:t xml:space="preserve">           Имидж государства и его составляющие. Особенности восприятия внутреннего и внешнего имиджа страны. Социально-психологические функции имиджа страны. Внутренний имидж страны и его роль в формировании патриотизма, этнической толерантности, социального самочувствии населения и др. социально-психологических характеристик населения. Роль СМИ в формировании имиджа страны в массовом сознании.</w:t>
      </w:r>
    </w:p>
    <w:p w:rsidR="00345C57" w:rsidRPr="003E223F" w:rsidRDefault="00345C57" w:rsidP="00345C57">
      <w:pPr>
        <w:autoSpaceDE w:val="0"/>
        <w:autoSpaceDN w:val="0"/>
        <w:adjustRightInd w:val="0"/>
        <w:jc w:val="both"/>
        <w:rPr>
          <w:sz w:val="28"/>
          <w:szCs w:val="28"/>
        </w:rPr>
      </w:pPr>
      <w:r w:rsidRPr="003E223F">
        <w:rPr>
          <w:sz w:val="28"/>
          <w:szCs w:val="28"/>
        </w:rPr>
        <w:t>Специфика современного имиджа России в сравнении с имиджем других стран. Психологические подходы и методы психодиагностики имиджа страны как динамичной системы.</w:t>
      </w:r>
    </w:p>
    <w:p w:rsidR="00345C57" w:rsidRPr="003E223F" w:rsidRDefault="00345C57" w:rsidP="00345C57">
      <w:pPr>
        <w:autoSpaceDE w:val="0"/>
        <w:autoSpaceDN w:val="0"/>
        <w:adjustRightInd w:val="0"/>
        <w:jc w:val="both"/>
        <w:rPr>
          <w:sz w:val="28"/>
          <w:szCs w:val="28"/>
        </w:rPr>
      </w:pPr>
      <w:r w:rsidRPr="003E223F">
        <w:rPr>
          <w:sz w:val="28"/>
          <w:szCs w:val="28"/>
        </w:rPr>
        <w:t xml:space="preserve">          Имидж Российской Федерации и его влияние на предприятия. Государство и корпоративные интересы. Имидж современной России на международной арене. Российская Федерация и отождествление ее с образами и символами прошлого и настоящего.</w:t>
      </w:r>
    </w:p>
    <w:p w:rsidR="00345C57" w:rsidRPr="003E223F" w:rsidRDefault="00345C57" w:rsidP="00345C57">
      <w:pPr>
        <w:autoSpaceDE w:val="0"/>
        <w:autoSpaceDN w:val="0"/>
        <w:adjustRightInd w:val="0"/>
        <w:jc w:val="both"/>
        <w:rPr>
          <w:sz w:val="28"/>
          <w:szCs w:val="28"/>
        </w:rPr>
      </w:pPr>
      <w:r w:rsidRPr="003E223F">
        <w:rPr>
          <w:sz w:val="28"/>
          <w:szCs w:val="28"/>
        </w:rPr>
        <w:t xml:space="preserve">         Эволюция приемов по построению имиджа в России. Выборы в Госуда</w:t>
      </w:r>
      <w:r w:rsidR="007147B8">
        <w:rPr>
          <w:sz w:val="28"/>
          <w:szCs w:val="28"/>
        </w:rPr>
        <w:t>рственную думу. Президентские ка</w:t>
      </w:r>
      <w:r w:rsidRPr="003E223F">
        <w:rPr>
          <w:sz w:val="28"/>
          <w:szCs w:val="28"/>
        </w:rPr>
        <w:t>мпании: 1996 г., 2000 г., 2004г., 2008 г. Политические имиджевые кампании в России в 1991-2008 гг.</w:t>
      </w:r>
    </w:p>
    <w:p w:rsidR="00345C57" w:rsidRPr="003E223F" w:rsidRDefault="00345C57" w:rsidP="00345C57">
      <w:pPr>
        <w:autoSpaceDE w:val="0"/>
        <w:autoSpaceDN w:val="0"/>
        <w:adjustRightInd w:val="0"/>
        <w:jc w:val="both"/>
        <w:rPr>
          <w:sz w:val="28"/>
          <w:szCs w:val="28"/>
        </w:rPr>
      </w:pPr>
    </w:p>
    <w:p w:rsidR="00345C57" w:rsidRPr="003E223F" w:rsidRDefault="00345C57" w:rsidP="00345C57">
      <w:pPr>
        <w:autoSpaceDE w:val="0"/>
        <w:autoSpaceDN w:val="0"/>
        <w:adjustRightInd w:val="0"/>
        <w:rPr>
          <w:b/>
          <w:sz w:val="28"/>
          <w:szCs w:val="28"/>
        </w:rPr>
      </w:pPr>
      <w:r w:rsidRPr="003E223F">
        <w:rPr>
          <w:b/>
          <w:sz w:val="28"/>
          <w:szCs w:val="28"/>
        </w:rPr>
        <w:t>Тема 8. Территориальный имидж. Имидж российских регионов.</w:t>
      </w:r>
    </w:p>
    <w:p w:rsidR="00345C57" w:rsidRPr="003E223F" w:rsidRDefault="00345C57" w:rsidP="00345C57">
      <w:pPr>
        <w:autoSpaceDE w:val="0"/>
        <w:autoSpaceDN w:val="0"/>
        <w:adjustRightInd w:val="0"/>
        <w:jc w:val="both"/>
        <w:rPr>
          <w:sz w:val="28"/>
          <w:szCs w:val="28"/>
        </w:rPr>
      </w:pPr>
      <w:r w:rsidRPr="003E223F">
        <w:rPr>
          <w:sz w:val="28"/>
          <w:szCs w:val="28"/>
        </w:rPr>
        <w:t xml:space="preserve">              Понятий «имидж территория». Теоретико-прикладный подходы к определению</w:t>
      </w:r>
      <w:r w:rsidRPr="003E223F">
        <w:rPr>
          <w:szCs w:val="28"/>
        </w:rPr>
        <w:t xml:space="preserve"> </w:t>
      </w:r>
      <w:r w:rsidRPr="003E223F">
        <w:rPr>
          <w:sz w:val="28"/>
          <w:szCs w:val="28"/>
        </w:rPr>
        <w:t>понятия «имидж территории»: психологический, семиотико-</w:t>
      </w:r>
      <w:proofErr w:type="spellStart"/>
      <w:r w:rsidRPr="003E223F">
        <w:rPr>
          <w:sz w:val="28"/>
          <w:szCs w:val="28"/>
        </w:rPr>
        <w:t>геософский</w:t>
      </w:r>
      <w:proofErr w:type="spellEnd"/>
      <w:r w:rsidRPr="003E223F">
        <w:rPr>
          <w:sz w:val="28"/>
          <w:szCs w:val="28"/>
        </w:rPr>
        <w:t xml:space="preserve">, маркетинговый. «Имидж территории», «репутация», «бренд». Алгоритм и этапы создания имиджа территории и управления им. </w:t>
      </w:r>
      <w:proofErr w:type="spellStart"/>
      <w:r w:rsidRPr="003E223F">
        <w:rPr>
          <w:sz w:val="28"/>
          <w:szCs w:val="28"/>
        </w:rPr>
        <w:t>Операционализация</w:t>
      </w:r>
      <w:proofErr w:type="spellEnd"/>
      <w:r w:rsidRPr="003E223F">
        <w:rPr>
          <w:sz w:val="28"/>
          <w:szCs w:val="28"/>
        </w:rPr>
        <w:t xml:space="preserve"> категории «имидж территории» по ключевым параметрам для каждой целевой группы. Классификации категории «целостного» имиджа территории. Имидж российских регионов: учет истории региона, его экономического и интеллектуального потенциала. Особенности имиджа городов, территорий, регионов России.</w:t>
      </w:r>
    </w:p>
    <w:p w:rsidR="00345C57" w:rsidRPr="003E223F" w:rsidRDefault="00345C57" w:rsidP="00345C57">
      <w:pPr>
        <w:autoSpaceDE w:val="0"/>
        <w:autoSpaceDN w:val="0"/>
        <w:adjustRightInd w:val="0"/>
        <w:jc w:val="both"/>
        <w:rPr>
          <w:sz w:val="28"/>
          <w:szCs w:val="28"/>
        </w:rPr>
      </w:pPr>
    </w:p>
    <w:p w:rsidR="00345C57" w:rsidRPr="003E223F" w:rsidRDefault="00345C57" w:rsidP="00345C57">
      <w:pPr>
        <w:autoSpaceDE w:val="0"/>
        <w:autoSpaceDN w:val="0"/>
        <w:adjustRightInd w:val="0"/>
        <w:rPr>
          <w:b/>
          <w:sz w:val="28"/>
          <w:szCs w:val="28"/>
        </w:rPr>
      </w:pPr>
      <w:r w:rsidRPr="003E223F">
        <w:rPr>
          <w:b/>
          <w:sz w:val="28"/>
          <w:szCs w:val="28"/>
        </w:rPr>
        <w:t>Тема 9. Защита деловой репутации и корпоративного имиджа.</w:t>
      </w:r>
    </w:p>
    <w:p w:rsidR="00345C57" w:rsidRPr="003E223F" w:rsidRDefault="00345C57" w:rsidP="00345C57">
      <w:pPr>
        <w:autoSpaceDE w:val="0"/>
        <w:autoSpaceDN w:val="0"/>
        <w:adjustRightInd w:val="0"/>
        <w:jc w:val="both"/>
        <w:rPr>
          <w:sz w:val="28"/>
          <w:szCs w:val="28"/>
        </w:rPr>
      </w:pPr>
      <w:r w:rsidRPr="003E223F">
        <w:rPr>
          <w:sz w:val="28"/>
          <w:szCs w:val="28"/>
        </w:rPr>
        <w:t xml:space="preserve">           Основные источники угроз для благоприятного имиджа и репутации организации. Антикризисный мониторинг. Конкурентная война и репутация. Информационные войны. Типы кризисов: рыночный, технологический, управленческий, организационный, форс-мажорный и т.д.</w:t>
      </w:r>
    </w:p>
    <w:p w:rsidR="00345C57" w:rsidRPr="003E223F" w:rsidRDefault="00345C57" w:rsidP="00345C57">
      <w:pPr>
        <w:autoSpaceDE w:val="0"/>
        <w:autoSpaceDN w:val="0"/>
        <w:adjustRightInd w:val="0"/>
        <w:jc w:val="both"/>
        <w:rPr>
          <w:sz w:val="28"/>
          <w:szCs w:val="28"/>
        </w:rPr>
      </w:pPr>
      <w:r w:rsidRPr="003E223F">
        <w:rPr>
          <w:sz w:val="28"/>
          <w:szCs w:val="28"/>
        </w:rPr>
        <w:t xml:space="preserve">           Репутационный кризис: способы и методы его преодоления. Управление кризисами и антикризисное управление. Маркетинговые, PR и рекламные коммуникации в антикризисных технологиях: роль, место и функции. Функции PR-служб в кризисных ситуациях. Оценка кризисной ситуации, причин, факторов и хронологии кризиса, определение участников, ролей, целей и мотивов. Анализ социально-экономической и политической составляющих кризиса. Программы по преодолению репутационного кризиса. Право на защиту деловой репутации. Судебный и внесудебный порядок защиты деловой репутации. Защита деловой репутации в суде. Возмещение убытков и компенсация морального вреда.</w:t>
      </w:r>
    </w:p>
    <w:p w:rsidR="00763EC3" w:rsidRDefault="00763EC3" w:rsidP="00E247EC">
      <w:pPr>
        <w:pStyle w:val="Style2"/>
        <w:widowControl/>
        <w:spacing w:line="240" w:lineRule="auto"/>
        <w:ind w:firstLine="709"/>
        <w:rPr>
          <w:rStyle w:val="FontStyle51"/>
          <w:b/>
          <w:bCs/>
          <w:sz w:val="28"/>
          <w:szCs w:val="28"/>
          <w:lang w:eastAsia="x-none"/>
        </w:rPr>
      </w:pPr>
    </w:p>
    <w:p w:rsidR="000724B4" w:rsidRDefault="000724B4" w:rsidP="00E247EC">
      <w:pPr>
        <w:pStyle w:val="Style2"/>
        <w:widowControl/>
        <w:spacing w:line="240" w:lineRule="auto"/>
        <w:ind w:firstLine="709"/>
        <w:rPr>
          <w:rStyle w:val="FontStyle51"/>
          <w:b/>
          <w:bCs/>
          <w:sz w:val="28"/>
          <w:szCs w:val="28"/>
          <w:lang w:eastAsia="x-none"/>
        </w:rPr>
      </w:pPr>
    </w:p>
    <w:bookmarkEnd w:id="4"/>
    <w:p w:rsidR="00833035" w:rsidRPr="003E223F" w:rsidRDefault="00833035" w:rsidP="00C87C4E">
      <w:pPr>
        <w:spacing w:after="240"/>
        <w:ind w:firstLine="709"/>
        <w:jc w:val="both"/>
        <w:rPr>
          <w:b/>
          <w:sz w:val="28"/>
          <w:szCs w:val="28"/>
        </w:rPr>
      </w:pPr>
      <w:r w:rsidRPr="003E223F">
        <w:rPr>
          <w:b/>
          <w:sz w:val="28"/>
          <w:szCs w:val="28"/>
        </w:rPr>
        <w:lastRenderedPageBreak/>
        <w:t>5.2. Учебно-тематический план</w:t>
      </w:r>
    </w:p>
    <w:p w:rsidR="00833035" w:rsidRPr="00532058" w:rsidRDefault="00833035" w:rsidP="00C87C4E">
      <w:pPr>
        <w:widowControl w:val="0"/>
        <w:jc w:val="right"/>
        <w:rPr>
          <w:sz w:val="28"/>
        </w:rPr>
      </w:pPr>
      <w:r w:rsidRPr="00532058">
        <w:rPr>
          <w:sz w:val="32"/>
          <w:szCs w:val="28"/>
        </w:rPr>
        <w:t xml:space="preserve">                                                                                  </w:t>
      </w:r>
      <w:r w:rsidRPr="00532058">
        <w:rPr>
          <w:sz w:val="28"/>
        </w:rPr>
        <w:t>Таблица 2</w:t>
      </w:r>
    </w:p>
    <w:tbl>
      <w:tblPr>
        <w:tblStyle w:val="12"/>
        <w:tblW w:w="10916" w:type="dxa"/>
        <w:tblInd w:w="-856" w:type="dxa"/>
        <w:tblLayout w:type="fixed"/>
        <w:tblLook w:val="04A0" w:firstRow="1" w:lastRow="0" w:firstColumn="1" w:lastColumn="0" w:noHBand="0" w:noVBand="1"/>
      </w:tblPr>
      <w:tblGrid>
        <w:gridCol w:w="567"/>
        <w:gridCol w:w="2411"/>
        <w:gridCol w:w="850"/>
        <w:gridCol w:w="851"/>
        <w:gridCol w:w="850"/>
        <w:gridCol w:w="1559"/>
        <w:gridCol w:w="993"/>
        <w:gridCol w:w="2835"/>
      </w:tblGrid>
      <w:tr w:rsidR="007D4681" w:rsidRPr="000724B4" w:rsidTr="000724B4">
        <w:tc>
          <w:tcPr>
            <w:tcW w:w="567" w:type="dxa"/>
            <w:vMerge w:val="restart"/>
          </w:tcPr>
          <w:p w:rsidR="007D4681" w:rsidRPr="000724B4" w:rsidRDefault="007D4681" w:rsidP="00C87C4E">
            <w:pPr>
              <w:rPr>
                <w:b/>
                <w:color w:val="000000"/>
              </w:rPr>
            </w:pPr>
            <w:r w:rsidRPr="000724B4">
              <w:rPr>
                <w:b/>
                <w:color w:val="000000"/>
              </w:rPr>
              <w:t>№</w:t>
            </w:r>
          </w:p>
        </w:tc>
        <w:tc>
          <w:tcPr>
            <w:tcW w:w="2411" w:type="dxa"/>
            <w:vMerge w:val="restart"/>
          </w:tcPr>
          <w:p w:rsidR="007D4681" w:rsidRPr="000724B4" w:rsidRDefault="007D4681" w:rsidP="00220C48">
            <w:pPr>
              <w:rPr>
                <w:b/>
                <w:color w:val="000000"/>
              </w:rPr>
            </w:pPr>
            <w:r w:rsidRPr="000724B4">
              <w:rPr>
                <w:b/>
                <w:color w:val="000000"/>
              </w:rPr>
              <w:t>Наименование тем (разделов) дисциплины</w:t>
            </w:r>
          </w:p>
        </w:tc>
        <w:tc>
          <w:tcPr>
            <w:tcW w:w="5103" w:type="dxa"/>
            <w:gridSpan w:val="5"/>
          </w:tcPr>
          <w:p w:rsidR="007D4681" w:rsidRPr="000724B4" w:rsidRDefault="007D4681" w:rsidP="00C87C4E">
            <w:pPr>
              <w:tabs>
                <w:tab w:val="left" w:pos="1802"/>
              </w:tabs>
              <w:jc w:val="center"/>
              <w:rPr>
                <w:b/>
                <w:color w:val="000000"/>
              </w:rPr>
            </w:pPr>
            <w:r w:rsidRPr="000724B4">
              <w:rPr>
                <w:b/>
                <w:color w:val="000000"/>
              </w:rPr>
              <w:t>Трудоемкость в часах</w:t>
            </w:r>
          </w:p>
        </w:tc>
        <w:tc>
          <w:tcPr>
            <w:tcW w:w="2835" w:type="dxa"/>
            <w:vMerge w:val="restart"/>
          </w:tcPr>
          <w:p w:rsidR="007D4681" w:rsidRPr="000724B4" w:rsidRDefault="007D4681" w:rsidP="00C87C4E">
            <w:pPr>
              <w:rPr>
                <w:b/>
                <w:color w:val="000000"/>
              </w:rPr>
            </w:pPr>
            <w:r w:rsidRPr="000724B4">
              <w:rPr>
                <w:b/>
                <w:color w:val="000000"/>
              </w:rPr>
              <w:t>Формы текущего контроля успеваемости</w:t>
            </w:r>
          </w:p>
        </w:tc>
      </w:tr>
      <w:tr w:rsidR="007D4681" w:rsidRPr="000724B4" w:rsidTr="000724B4">
        <w:tc>
          <w:tcPr>
            <w:tcW w:w="567" w:type="dxa"/>
            <w:vMerge/>
          </w:tcPr>
          <w:p w:rsidR="007D4681" w:rsidRPr="000724B4" w:rsidRDefault="007D4681" w:rsidP="00C87C4E">
            <w:pPr>
              <w:rPr>
                <w:color w:val="000000"/>
              </w:rPr>
            </w:pPr>
          </w:p>
        </w:tc>
        <w:tc>
          <w:tcPr>
            <w:tcW w:w="2411" w:type="dxa"/>
            <w:vMerge/>
          </w:tcPr>
          <w:p w:rsidR="007D4681" w:rsidRPr="000724B4" w:rsidRDefault="007D4681" w:rsidP="00C87C4E">
            <w:pPr>
              <w:rPr>
                <w:color w:val="000000"/>
              </w:rPr>
            </w:pPr>
          </w:p>
        </w:tc>
        <w:tc>
          <w:tcPr>
            <w:tcW w:w="850" w:type="dxa"/>
            <w:vMerge w:val="restart"/>
          </w:tcPr>
          <w:p w:rsidR="007D4681" w:rsidRPr="000724B4" w:rsidRDefault="007D4681" w:rsidP="00C87C4E">
            <w:pPr>
              <w:rPr>
                <w:b/>
                <w:color w:val="000000"/>
              </w:rPr>
            </w:pPr>
            <w:r w:rsidRPr="000724B4">
              <w:rPr>
                <w:b/>
                <w:color w:val="000000"/>
              </w:rPr>
              <w:t>Всего</w:t>
            </w:r>
          </w:p>
        </w:tc>
        <w:tc>
          <w:tcPr>
            <w:tcW w:w="3260" w:type="dxa"/>
            <w:gridSpan w:val="3"/>
          </w:tcPr>
          <w:p w:rsidR="007D4681" w:rsidRPr="000724B4" w:rsidRDefault="007A47B9" w:rsidP="007A47B9">
            <w:pPr>
              <w:rPr>
                <w:b/>
                <w:color w:val="000000"/>
              </w:rPr>
            </w:pPr>
            <w:r>
              <w:rPr>
                <w:b/>
                <w:color w:val="000000"/>
              </w:rPr>
              <w:t xml:space="preserve">Контактная - </w:t>
            </w:r>
            <w:r w:rsidR="007D4681" w:rsidRPr="000724B4">
              <w:rPr>
                <w:b/>
                <w:color w:val="000000"/>
              </w:rPr>
              <w:t>Аудиторная работа</w:t>
            </w:r>
          </w:p>
        </w:tc>
        <w:tc>
          <w:tcPr>
            <w:tcW w:w="993" w:type="dxa"/>
            <w:vMerge w:val="restart"/>
          </w:tcPr>
          <w:p w:rsidR="007D4681" w:rsidRPr="000724B4" w:rsidRDefault="007D4681" w:rsidP="00C87C4E">
            <w:pPr>
              <w:keepNext/>
              <w:rPr>
                <w:b/>
                <w:color w:val="000000"/>
              </w:rPr>
            </w:pPr>
            <w:r w:rsidRPr="000724B4">
              <w:rPr>
                <w:b/>
                <w:color w:val="000000"/>
              </w:rPr>
              <w:t xml:space="preserve">Самостоятельная работа </w:t>
            </w:r>
          </w:p>
        </w:tc>
        <w:tc>
          <w:tcPr>
            <w:tcW w:w="2835" w:type="dxa"/>
            <w:vMerge/>
          </w:tcPr>
          <w:p w:rsidR="007D4681" w:rsidRPr="000724B4" w:rsidRDefault="007D4681" w:rsidP="00C87C4E">
            <w:pPr>
              <w:rPr>
                <w:b/>
                <w:color w:val="000000"/>
              </w:rPr>
            </w:pPr>
          </w:p>
        </w:tc>
      </w:tr>
      <w:tr w:rsidR="007D4681" w:rsidRPr="000724B4" w:rsidTr="000724B4">
        <w:tc>
          <w:tcPr>
            <w:tcW w:w="567" w:type="dxa"/>
            <w:vMerge/>
          </w:tcPr>
          <w:p w:rsidR="007D4681" w:rsidRPr="000724B4" w:rsidRDefault="007D4681" w:rsidP="00C87C4E">
            <w:pPr>
              <w:rPr>
                <w:color w:val="000000"/>
              </w:rPr>
            </w:pPr>
          </w:p>
        </w:tc>
        <w:tc>
          <w:tcPr>
            <w:tcW w:w="2411" w:type="dxa"/>
            <w:vMerge/>
          </w:tcPr>
          <w:p w:rsidR="007D4681" w:rsidRPr="000724B4" w:rsidRDefault="007D4681" w:rsidP="00C87C4E">
            <w:pPr>
              <w:rPr>
                <w:color w:val="000000"/>
              </w:rPr>
            </w:pPr>
          </w:p>
        </w:tc>
        <w:tc>
          <w:tcPr>
            <w:tcW w:w="850" w:type="dxa"/>
            <w:vMerge/>
          </w:tcPr>
          <w:p w:rsidR="007D4681" w:rsidRPr="000724B4" w:rsidRDefault="007D4681" w:rsidP="00C87C4E">
            <w:pPr>
              <w:rPr>
                <w:color w:val="000000"/>
              </w:rPr>
            </w:pPr>
          </w:p>
        </w:tc>
        <w:tc>
          <w:tcPr>
            <w:tcW w:w="851" w:type="dxa"/>
          </w:tcPr>
          <w:p w:rsidR="007D4681" w:rsidRPr="000724B4" w:rsidRDefault="007D4681" w:rsidP="00C87C4E">
            <w:pPr>
              <w:rPr>
                <w:b/>
                <w:color w:val="000000"/>
              </w:rPr>
            </w:pPr>
            <w:r w:rsidRPr="000724B4">
              <w:rPr>
                <w:b/>
                <w:color w:val="000000"/>
              </w:rPr>
              <w:t>Общая, в т.ч.:</w:t>
            </w:r>
          </w:p>
        </w:tc>
        <w:tc>
          <w:tcPr>
            <w:tcW w:w="850" w:type="dxa"/>
          </w:tcPr>
          <w:p w:rsidR="007D4681" w:rsidRPr="000724B4" w:rsidRDefault="007D4681" w:rsidP="00C87C4E">
            <w:pPr>
              <w:rPr>
                <w:b/>
                <w:color w:val="000000"/>
              </w:rPr>
            </w:pPr>
            <w:r w:rsidRPr="000724B4">
              <w:rPr>
                <w:b/>
                <w:color w:val="000000"/>
              </w:rPr>
              <w:t>Лекции</w:t>
            </w:r>
          </w:p>
        </w:tc>
        <w:tc>
          <w:tcPr>
            <w:tcW w:w="1559" w:type="dxa"/>
          </w:tcPr>
          <w:p w:rsidR="007D4681" w:rsidRPr="000724B4" w:rsidRDefault="007D4681" w:rsidP="00C87C4E">
            <w:pPr>
              <w:rPr>
                <w:b/>
                <w:color w:val="000000"/>
              </w:rPr>
            </w:pPr>
            <w:r w:rsidRPr="000724B4">
              <w:rPr>
                <w:b/>
                <w:color w:val="000000"/>
              </w:rPr>
              <w:t>Семинары, практические занятия</w:t>
            </w:r>
          </w:p>
        </w:tc>
        <w:tc>
          <w:tcPr>
            <w:tcW w:w="993" w:type="dxa"/>
            <w:vMerge/>
          </w:tcPr>
          <w:p w:rsidR="007D4681" w:rsidRPr="000724B4" w:rsidRDefault="007D4681" w:rsidP="00C87C4E">
            <w:pPr>
              <w:rPr>
                <w:b/>
                <w:color w:val="000000"/>
              </w:rPr>
            </w:pPr>
          </w:p>
        </w:tc>
        <w:tc>
          <w:tcPr>
            <w:tcW w:w="2835" w:type="dxa"/>
            <w:vMerge/>
          </w:tcPr>
          <w:p w:rsidR="007D4681" w:rsidRPr="000724B4" w:rsidRDefault="007D4681" w:rsidP="00C87C4E">
            <w:pPr>
              <w:rPr>
                <w:b/>
                <w:color w:val="000000"/>
              </w:rPr>
            </w:pPr>
          </w:p>
        </w:tc>
      </w:tr>
      <w:tr w:rsidR="00753624" w:rsidRPr="000724B4" w:rsidTr="000724B4">
        <w:tc>
          <w:tcPr>
            <w:tcW w:w="567" w:type="dxa"/>
          </w:tcPr>
          <w:p w:rsidR="00753624" w:rsidRPr="000724B4" w:rsidRDefault="00753624" w:rsidP="00753624">
            <w:pPr>
              <w:numPr>
                <w:ilvl w:val="0"/>
                <w:numId w:val="2"/>
              </w:numPr>
              <w:contextualSpacing/>
              <w:rPr>
                <w:color w:val="000000"/>
                <w:lang w:eastAsia="en-US"/>
              </w:rPr>
            </w:pPr>
          </w:p>
        </w:tc>
        <w:tc>
          <w:tcPr>
            <w:tcW w:w="2411" w:type="dxa"/>
          </w:tcPr>
          <w:p w:rsidR="00753624" w:rsidRPr="000724B4" w:rsidRDefault="00D13B11" w:rsidP="00753624">
            <w:pPr>
              <w:rPr>
                <w:color w:val="000000"/>
              </w:rPr>
            </w:pPr>
            <w:r w:rsidRPr="000724B4">
              <w:t xml:space="preserve">Тема 1. </w:t>
            </w:r>
            <w:proofErr w:type="spellStart"/>
            <w:r w:rsidRPr="000724B4">
              <w:t>Имиджелогия</w:t>
            </w:r>
            <w:proofErr w:type="spellEnd"/>
            <w:r w:rsidRPr="000724B4">
              <w:t>: сущность и специфика. Теоретические основания имиджа и закономерности формирования имиджа.</w:t>
            </w:r>
          </w:p>
        </w:tc>
        <w:tc>
          <w:tcPr>
            <w:tcW w:w="850" w:type="dxa"/>
          </w:tcPr>
          <w:p w:rsidR="00753624" w:rsidRPr="000724B4" w:rsidRDefault="00396DA2" w:rsidP="00DC1573">
            <w:pPr>
              <w:jc w:val="center"/>
              <w:rPr>
                <w:color w:val="000000"/>
              </w:rPr>
            </w:pPr>
            <w:r w:rsidRPr="000724B4">
              <w:rPr>
                <w:color w:val="000000"/>
              </w:rPr>
              <w:t>1</w:t>
            </w:r>
            <w:r w:rsidR="00DC1573">
              <w:rPr>
                <w:color w:val="000000"/>
              </w:rPr>
              <w:t>2</w:t>
            </w:r>
          </w:p>
        </w:tc>
        <w:tc>
          <w:tcPr>
            <w:tcW w:w="851" w:type="dxa"/>
          </w:tcPr>
          <w:p w:rsidR="00753624" w:rsidRPr="000724B4" w:rsidRDefault="00DC1573" w:rsidP="00753624">
            <w:pPr>
              <w:jc w:val="center"/>
              <w:rPr>
                <w:color w:val="000000"/>
              </w:rPr>
            </w:pPr>
            <w:r>
              <w:rPr>
                <w:color w:val="000000"/>
              </w:rPr>
              <w:t>4</w:t>
            </w:r>
          </w:p>
        </w:tc>
        <w:tc>
          <w:tcPr>
            <w:tcW w:w="850" w:type="dxa"/>
          </w:tcPr>
          <w:p w:rsidR="00753624" w:rsidRPr="000724B4" w:rsidRDefault="000A2215" w:rsidP="00753624">
            <w:pPr>
              <w:jc w:val="center"/>
              <w:rPr>
                <w:color w:val="000000"/>
              </w:rPr>
            </w:pPr>
            <w:r>
              <w:rPr>
                <w:color w:val="000000"/>
              </w:rPr>
              <w:t>2</w:t>
            </w:r>
          </w:p>
        </w:tc>
        <w:tc>
          <w:tcPr>
            <w:tcW w:w="1559" w:type="dxa"/>
          </w:tcPr>
          <w:p w:rsidR="00753624" w:rsidRPr="000724B4" w:rsidRDefault="00577ECC" w:rsidP="00753624">
            <w:pPr>
              <w:jc w:val="center"/>
              <w:rPr>
                <w:color w:val="000000"/>
              </w:rPr>
            </w:pPr>
            <w:r w:rsidRPr="000724B4">
              <w:rPr>
                <w:color w:val="000000"/>
              </w:rPr>
              <w:t>2</w:t>
            </w:r>
          </w:p>
        </w:tc>
        <w:tc>
          <w:tcPr>
            <w:tcW w:w="993" w:type="dxa"/>
          </w:tcPr>
          <w:p w:rsidR="00753624" w:rsidRPr="000724B4" w:rsidRDefault="00DC1573" w:rsidP="00753624">
            <w:pPr>
              <w:jc w:val="center"/>
              <w:rPr>
                <w:color w:val="000000"/>
              </w:rPr>
            </w:pPr>
            <w:r>
              <w:rPr>
                <w:color w:val="000000"/>
              </w:rPr>
              <w:t>8</w:t>
            </w:r>
          </w:p>
        </w:tc>
        <w:tc>
          <w:tcPr>
            <w:tcW w:w="2835" w:type="dxa"/>
          </w:tcPr>
          <w:p w:rsidR="008B5832" w:rsidRPr="000724B4" w:rsidRDefault="003E223F" w:rsidP="008F22FC">
            <w:r w:rsidRPr="000724B4">
              <w:t>О</w:t>
            </w:r>
            <w:r w:rsidR="00CF0F76" w:rsidRPr="000724B4">
              <w:t>прос и дискуссия по учебным вопросам темы</w:t>
            </w:r>
            <w:r w:rsidR="008244FE" w:rsidRPr="000724B4">
              <w:t xml:space="preserve">; </w:t>
            </w:r>
            <w:r w:rsidR="00CF0F76" w:rsidRPr="000724B4">
              <w:t>анализ кейс</w:t>
            </w:r>
            <w:r w:rsidR="00E7747D" w:rsidRPr="000724B4">
              <w:t>а</w:t>
            </w:r>
            <w:r w:rsidR="00803EB0" w:rsidRPr="000724B4">
              <w:t xml:space="preserve"> /</w:t>
            </w:r>
            <w:r w:rsidR="00CF0F76" w:rsidRPr="000724B4">
              <w:t xml:space="preserve"> группов</w:t>
            </w:r>
            <w:r w:rsidR="00E7747D" w:rsidRPr="000724B4">
              <w:t>о</w:t>
            </w:r>
            <w:r w:rsidR="00CF0F76" w:rsidRPr="000724B4">
              <w:t xml:space="preserve">е </w:t>
            </w:r>
            <w:r w:rsidR="008244FE" w:rsidRPr="000724B4">
              <w:t>упражнени</w:t>
            </w:r>
            <w:r w:rsidR="00E7747D" w:rsidRPr="000724B4">
              <w:t>е</w:t>
            </w:r>
            <w:r w:rsidR="0095069E" w:rsidRPr="000724B4">
              <w:t xml:space="preserve"> </w:t>
            </w:r>
            <w:r w:rsidR="00803EB0" w:rsidRPr="000724B4">
              <w:t>/</w:t>
            </w:r>
            <w:r w:rsidR="008244FE" w:rsidRPr="000724B4">
              <w:t xml:space="preserve"> творческ</w:t>
            </w:r>
            <w:r w:rsidR="00E7747D" w:rsidRPr="000724B4">
              <w:t>о</w:t>
            </w:r>
            <w:r w:rsidR="008244FE" w:rsidRPr="000724B4">
              <w:t>е задани</w:t>
            </w:r>
            <w:r w:rsidR="00E7747D" w:rsidRPr="000724B4">
              <w:t>е</w:t>
            </w:r>
            <w:r w:rsidR="008244FE" w:rsidRPr="000724B4">
              <w:t>; постановка задани</w:t>
            </w:r>
            <w:r w:rsidR="008F22FC" w:rsidRPr="000724B4">
              <w:t>я</w:t>
            </w:r>
            <w:r w:rsidR="00803EB0" w:rsidRPr="000724B4">
              <w:t xml:space="preserve"> /</w:t>
            </w:r>
            <w:r w:rsidR="008244FE" w:rsidRPr="000724B4">
              <w:t xml:space="preserve"> мониторинг хода работ </w:t>
            </w:r>
            <w:r w:rsidR="00803EB0" w:rsidRPr="000724B4">
              <w:t>/</w:t>
            </w:r>
            <w:r w:rsidR="008244FE" w:rsidRPr="000724B4">
              <w:t xml:space="preserve"> контроль результат</w:t>
            </w:r>
            <w:r w:rsidR="008F22FC" w:rsidRPr="000724B4">
              <w:t>а</w:t>
            </w:r>
            <w:r w:rsidR="008244FE" w:rsidRPr="000724B4">
              <w:t xml:space="preserve"> индивидуальной </w:t>
            </w:r>
            <w:r w:rsidR="00C95BA7" w:rsidRPr="000724B4">
              <w:t>/</w:t>
            </w:r>
            <w:r w:rsidR="008244FE" w:rsidRPr="000724B4">
              <w:t xml:space="preserve"> командной самостоятельной работы.</w:t>
            </w:r>
          </w:p>
        </w:tc>
      </w:tr>
      <w:tr w:rsidR="00753624" w:rsidRPr="000724B4" w:rsidTr="000724B4">
        <w:trPr>
          <w:trHeight w:val="1294"/>
        </w:trPr>
        <w:tc>
          <w:tcPr>
            <w:tcW w:w="567" w:type="dxa"/>
          </w:tcPr>
          <w:p w:rsidR="00753624" w:rsidRPr="000724B4" w:rsidRDefault="00753624" w:rsidP="00753624">
            <w:pPr>
              <w:numPr>
                <w:ilvl w:val="0"/>
                <w:numId w:val="2"/>
              </w:numPr>
              <w:contextualSpacing/>
              <w:rPr>
                <w:color w:val="000000"/>
                <w:lang w:eastAsia="en-US"/>
              </w:rPr>
            </w:pPr>
          </w:p>
        </w:tc>
        <w:tc>
          <w:tcPr>
            <w:tcW w:w="2411" w:type="dxa"/>
          </w:tcPr>
          <w:p w:rsidR="00D13B11" w:rsidRPr="000724B4" w:rsidRDefault="00D13B11" w:rsidP="00D13B11">
            <w:pPr>
              <w:autoSpaceDE w:val="0"/>
              <w:autoSpaceDN w:val="0"/>
              <w:adjustRightInd w:val="0"/>
            </w:pPr>
            <w:r w:rsidRPr="000724B4">
              <w:t>Тема 2. Технологии построения имиджа.</w:t>
            </w:r>
          </w:p>
          <w:p w:rsidR="00753624" w:rsidRPr="000724B4" w:rsidRDefault="00753624" w:rsidP="00753624">
            <w:pPr>
              <w:rPr>
                <w:color w:val="000000"/>
              </w:rPr>
            </w:pPr>
          </w:p>
        </w:tc>
        <w:tc>
          <w:tcPr>
            <w:tcW w:w="850" w:type="dxa"/>
          </w:tcPr>
          <w:p w:rsidR="00753624" w:rsidRPr="000724B4" w:rsidRDefault="00396DA2" w:rsidP="00DC1573">
            <w:pPr>
              <w:jc w:val="center"/>
              <w:rPr>
                <w:color w:val="000000"/>
              </w:rPr>
            </w:pPr>
            <w:r w:rsidRPr="000724B4">
              <w:rPr>
                <w:color w:val="000000"/>
              </w:rPr>
              <w:t>1</w:t>
            </w:r>
            <w:r w:rsidR="00DC1573">
              <w:rPr>
                <w:color w:val="000000"/>
              </w:rPr>
              <w:t>4</w:t>
            </w:r>
          </w:p>
        </w:tc>
        <w:tc>
          <w:tcPr>
            <w:tcW w:w="851" w:type="dxa"/>
          </w:tcPr>
          <w:p w:rsidR="00753624" w:rsidRPr="000724B4" w:rsidRDefault="00DC1573" w:rsidP="00753624">
            <w:pPr>
              <w:jc w:val="center"/>
              <w:rPr>
                <w:color w:val="000000"/>
              </w:rPr>
            </w:pPr>
            <w:r>
              <w:rPr>
                <w:color w:val="000000"/>
              </w:rPr>
              <w:t>4</w:t>
            </w:r>
          </w:p>
        </w:tc>
        <w:tc>
          <w:tcPr>
            <w:tcW w:w="850" w:type="dxa"/>
          </w:tcPr>
          <w:p w:rsidR="00753624" w:rsidRPr="000724B4" w:rsidRDefault="000A2215" w:rsidP="00753624">
            <w:pPr>
              <w:jc w:val="center"/>
              <w:rPr>
                <w:color w:val="000000"/>
              </w:rPr>
            </w:pPr>
            <w:r>
              <w:rPr>
                <w:color w:val="000000"/>
              </w:rPr>
              <w:t>2</w:t>
            </w:r>
          </w:p>
        </w:tc>
        <w:tc>
          <w:tcPr>
            <w:tcW w:w="1559" w:type="dxa"/>
          </w:tcPr>
          <w:p w:rsidR="00753624" w:rsidRPr="000724B4" w:rsidRDefault="00577ECC" w:rsidP="00753624">
            <w:pPr>
              <w:jc w:val="center"/>
              <w:rPr>
                <w:color w:val="000000"/>
              </w:rPr>
            </w:pPr>
            <w:r w:rsidRPr="000724B4">
              <w:rPr>
                <w:color w:val="000000"/>
              </w:rPr>
              <w:t>2</w:t>
            </w:r>
          </w:p>
        </w:tc>
        <w:tc>
          <w:tcPr>
            <w:tcW w:w="993" w:type="dxa"/>
          </w:tcPr>
          <w:p w:rsidR="00753624" w:rsidRPr="000724B4" w:rsidRDefault="00DC1573" w:rsidP="00753624">
            <w:pPr>
              <w:jc w:val="center"/>
              <w:rPr>
                <w:color w:val="000000"/>
              </w:rPr>
            </w:pPr>
            <w:r>
              <w:rPr>
                <w:color w:val="000000"/>
              </w:rPr>
              <w:t>10</w:t>
            </w:r>
          </w:p>
        </w:tc>
        <w:tc>
          <w:tcPr>
            <w:tcW w:w="2835" w:type="dxa"/>
          </w:tcPr>
          <w:p w:rsidR="00753624" w:rsidRPr="000724B4" w:rsidRDefault="003E223F" w:rsidP="00753624">
            <w:r w:rsidRPr="000724B4">
              <w:t>опрос и дискуссия по учебным вопросам темы; анализ кейса / групповое упражнение / творческое задание; постановка задания / мониторинг хода работ</w:t>
            </w:r>
          </w:p>
        </w:tc>
      </w:tr>
      <w:tr w:rsidR="00753624" w:rsidRPr="000724B4" w:rsidTr="000724B4">
        <w:trPr>
          <w:trHeight w:val="603"/>
        </w:trPr>
        <w:tc>
          <w:tcPr>
            <w:tcW w:w="567" w:type="dxa"/>
          </w:tcPr>
          <w:p w:rsidR="00753624" w:rsidRPr="000724B4" w:rsidRDefault="00753624" w:rsidP="00753624">
            <w:pPr>
              <w:numPr>
                <w:ilvl w:val="0"/>
                <w:numId w:val="2"/>
              </w:numPr>
              <w:contextualSpacing/>
              <w:rPr>
                <w:color w:val="000000"/>
                <w:lang w:eastAsia="en-US"/>
              </w:rPr>
            </w:pPr>
          </w:p>
        </w:tc>
        <w:tc>
          <w:tcPr>
            <w:tcW w:w="2411" w:type="dxa"/>
          </w:tcPr>
          <w:p w:rsidR="00D13B11" w:rsidRPr="000724B4" w:rsidRDefault="00D13B11" w:rsidP="00D13B11">
            <w:pPr>
              <w:autoSpaceDE w:val="0"/>
              <w:autoSpaceDN w:val="0"/>
              <w:adjustRightInd w:val="0"/>
            </w:pPr>
            <w:r w:rsidRPr="000724B4">
              <w:t>Тема 3. Создание вербального, визуального и кинетического имиджа.</w:t>
            </w:r>
          </w:p>
          <w:p w:rsidR="00753624" w:rsidRPr="000724B4" w:rsidRDefault="00753624" w:rsidP="00753624">
            <w:pPr>
              <w:pStyle w:val="Style2"/>
              <w:widowControl/>
              <w:spacing w:line="240" w:lineRule="auto"/>
              <w:ind w:firstLine="0"/>
              <w:jc w:val="left"/>
              <w:rPr>
                <w:color w:val="000000"/>
              </w:rPr>
            </w:pPr>
          </w:p>
        </w:tc>
        <w:tc>
          <w:tcPr>
            <w:tcW w:w="850" w:type="dxa"/>
          </w:tcPr>
          <w:p w:rsidR="00753624" w:rsidRPr="000724B4" w:rsidRDefault="00396DA2" w:rsidP="000A2215">
            <w:pPr>
              <w:jc w:val="center"/>
              <w:rPr>
                <w:color w:val="000000"/>
              </w:rPr>
            </w:pPr>
            <w:r w:rsidRPr="000724B4">
              <w:rPr>
                <w:color w:val="000000"/>
              </w:rPr>
              <w:t>1</w:t>
            </w:r>
            <w:r w:rsidR="000A2215">
              <w:rPr>
                <w:color w:val="000000"/>
              </w:rPr>
              <w:t>2</w:t>
            </w:r>
          </w:p>
        </w:tc>
        <w:tc>
          <w:tcPr>
            <w:tcW w:w="851" w:type="dxa"/>
          </w:tcPr>
          <w:p w:rsidR="00753624" w:rsidRPr="000724B4" w:rsidRDefault="00DC1573" w:rsidP="00753624">
            <w:pPr>
              <w:jc w:val="center"/>
              <w:rPr>
                <w:color w:val="000000"/>
              </w:rPr>
            </w:pPr>
            <w:r>
              <w:rPr>
                <w:color w:val="000000"/>
              </w:rPr>
              <w:t>4</w:t>
            </w:r>
          </w:p>
        </w:tc>
        <w:tc>
          <w:tcPr>
            <w:tcW w:w="850" w:type="dxa"/>
          </w:tcPr>
          <w:p w:rsidR="00753624" w:rsidRPr="000724B4" w:rsidRDefault="00A31662" w:rsidP="00753624">
            <w:pPr>
              <w:jc w:val="center"/>
              <w:rPr>
                <w:color w:val="000000"/>
              </w:rPr>
            </w:pPr>
            <w:r>
              <w:rPr>
                <w:color w:val="000000"/>
              </w:rPr>
              <w:t>2</w:t>
            </w:r>
          </w:p>
        </w:tc>
        <w:tc>
          <w:tcPr>
            <w:tcW w:w="1559" w:type="dxa"/>
          </w:tcPr>
          <w:p w:rsidR="00753624" w:rsidRPr="000724B4" w:rsidRDefault="00577ECC" w:rsidP="00753624">
            <w:pPr>
              <w:jc w:val="center"/>
              <w:rPr>
                <w:color w:val="000000"/>
              </w:rPr>
            </w:pPr>
            <w:r w:rsidRPr="000724B4">
              <w:rPr>
                <w:color w:val="000000"/>
              </w:rPr>
              <w:t>2</w:t>
            </w:r>
          </w:p>
        </w:tc>
        <w:tc>
          <w:tcPr>
            <w:tcW w:w="993" w:type="dxa"/>
          </w:tcPr>
          <w:p w:rsidR="00753624" w:rsidRPr="000724B4" w:rsidRDefault="00DC1573" w:rsidP="00753624">
            <w:pPr>
              <w:jc w:val="center"/>
              <w:rPr>
                <w:color w:val="000000"/>
              </w:rPr>
            </w:pPr>
            <w:r>
              <w:rPr>
                <w:color w:val="000000"/>
              </w:rPr>
              <w:t>8</w:t>
            </w:r>
          </w:p>
        </w:tc>
        <w:tc>
          <w:tcPr>
            <w:tcW w:w="2835" w:type="dxa"/>
          </w:tcPr>
          <w:p w:rsidR="00753624" w:rsidRPr="000724B4" w:rsidRDefault="003E223F" w:rsidP="00753624">
            <w:r w:rsidRPr="000724B4">
              <w:t>опрос и дискуссия по учебным вопросам темы; анализ кейса / групповое упражнение / творческое задание; постановка задания / мониторинг хода работ</w:t>
            </w:r>
          </w:p>
        </w:tc>
      </w:tr>
      <w:tr w:rsidR="00D13B11" w:rsidRPr="000724B4" w:rsidTr="000724B4">
        <w:trPr>
          <w:trHeight w:val="603"/>
        </w:trPr>
        <w:tc>
          <w:tcPr>
            <w:tcW w:w="567" w:type="dxa"/>
          </w:tcPr>
          <w:p w:rsidR="00D13B11" w:rsidRPr="000724B4" w:rsidRDefault="00D13B11" w:rsidP="00753624">
            <w:pPr>
              <w:numPr>
                <w:ilvl w:val="0"/>
                <w:numId w:val="2"/>
              </w:numPr>
              <w:contextualSpacing/>
              <w:rPr>
                <w:color w:val="000000"/>
                <w:lang w:eastAsia="en-US"/>
              </w:rPr>
            </w:pPr>
          </w:p>
        </w:tc>
        <w:tc>
          <w:tcPr>
            <w:tcW w:w="2411" w:type="dxa"/>
          </w:tcPr>
          <w:p w:rsidR="00D13B11" w:rsidRPr="000724B4" w:rsidRDefault="00D13B11" w:rsidP="00D13B11">
            <w:pPr>
              <w:autoSpaceDE w:val="0"/>
              <w:autoSpaceDN w:val="0"/>
              <w:adjustRightInd w:val="0"/>
            </w:pPr>
            <w:r w:rsidRPr="000724B4">
              <w:t xml:space="preserve">Тема 4.  Политическая </w:t>
            </w:r>
            <w:proofErr w:type="spellStart"/>
            <w:r w:rsidRPr="000724B4">
              <w:t>имиджелогия</w:t>
            </w:r>
            <w:proofErr w:type="spellEnd"/>
            <w:r w:rsidRPr="000724B4">
              <w:t>. Типы имиджей в различных областях человеческой деятельности.</w:t>
            </w:r>
          </w:p>
          <w:p w:rsidR="00D13B11" w:rsidRPr="000724B4" w:rsidRDefault="00D13B11" w:rsidP="00D13B11">
            <w:pPr>
              <w:autoSpaceDE w:val="0"/>
              <w:autoSpaceDN w:val="0"/>
              <w:adjustRightInd w:val="0"/>
            </w:pPr>
          </w:p>
        </w:tc>
        <w:tc>
          <w:tcPr>
            <w:tcW w:w="850" w:type="dxa"/>
          </w:tcPr>
          <w:p w:rsidR="00D13B11" w:rsidRPr="000724B4" w:rsidRDefault="00396DA2" w:rsidP="000A2215">
            <w:pPr>
              <w:jc w:val="center"/>
              <w:rPr>
                <w:color w:val="000000"/>
              </w:rPr>
            </w:pPr>
            <w:r w:rsidRPr="000724B4">
              <w:rPr>
                <w:color w:val="000000"/>
              </w:rPr>
              <w:t>1</w:t>
            </w:r>
            <w:r w:rsidR="000A2215">
              <w:rPr>
                <w:color w:val="000000"/>
              </w:rPr>
              <w:t>2</w:t>
            </w:r>
          </w:p>
        </w:tc>
        <w:tc>
          <w:tcPr>
            <w:tcW w:w="851" w:type="dxa"/>
          </w:tcPr>
          <w:p w:rsidR="00D13B11" w:rsidRPr="000724B4" w:rsidRDefault="00DC1573" w:rsidP="00753624">
            <w:pPr>
              <w:jc w:val="center"/>
              <w:rPr>
                <w:color w:val="000000"/>
              </w:rPr>
            </w:pPr>
            <w:r>
              <w:rPr>
                <w:color w:val="000000"/>
              </w:rPr>
              <w:t>4</w:t>
            </w:r>
          </w:p>
        </w:tc>
        <w:tc>
          <w:tcPr>
            <w:tcW w:w="850" w:type="dxa"/>
          </w:tcPr>
          <w:p w:rsidR="00D13B11" w:rsidRPr="000724B4" w:rsidRDefault="00577ECC" w:rsidP="00753624">
            <w:pPr>
              <w:jc w:val="center"/>
              <w:rPr>
                <w:color w:val="000000"/>
              </w:rPr>
            </w:pPr>
            <w:r w:rsidRPr="000724B4">
              <w:rPr>
                <w:color w:val="000000"/>
              </w:rPr>
              <w:t>2</w:t>
            </w:r>
          </w:p>
        </w:tc>
        <w:tc>
          <w:tcPr>
            <w:tcW w:w="1559" w:type="dxa"/>
          </w:tcPr>
          <w:p w:rsidR="00D13B11" w:rsidRPr="000724B4" w:rsidRDefault="00577ECC" w:rsidP="00753624">
            <w:pPr>
              <w:jc w:val="center"/>
              <w:rPr>
                <w:color w:val="000000"/>
              </w:rPr>
            </w:pPr>
            <w:r w:rsidRPr="000724B4">
              <w:rPr>
                <w:color w:val="000000"/>
              </w:rPr>
              <w:t>2</w:t>
            </w:r>
          </w:p>
        </w:tc>
        <w:tc>
          <w:tcPr>
            <w:tcW w:w="993" w:type="dxa"/>
          </w:tcPr>
          <w:p w:rsidR="00D13B11" w:rsidRPr="000724B4" w:rsidRDefault="00DC1573" w:rsidP="00753624">
            <w:pPr>
              <w:jc w:val="center"/>
              <w:rPr>
                <w:color w:val="000000"/>
              </w:rPr>
            </w:pPr>
            <w:r>
              <w:rPr>
                <w:color w:val="000000"/>
              </w:rPr>
              <w:t>8</w:t>
            </w:r>
          </w:p>
        </w:tc>
        <w:tc>
          <w:tcPr>
            <w:tcW w:w="2835" w:type="dxa"/>
          </w:tcPr>
          <w:p w:rsidR="00D13B11" w:rsidRPr="000724B4" w:rsidRDefault="003E223F" w:rsidP="00753624">
            <w:r w:rsidRPr="000724B4">
              <w:t>опрос и дискуссия по учебным вопросам темы; анализ кейса / групповое упражнение / творческое задание; постановка задания / мониторинг хода работ</w:t>
            </w:r>
          </w:p>
        </w:tc>
      </w:tr>
      <w:tr w:rsidR="00D13B11" w:rsidRPr="000724B4" w:rsidTr="000724B4">
        <w:trPr>
          <w:trHeight w:val="603"/>
        </w:trPr>
        <w:tc>
          <w:tcPr>
            <w:tcW w:w="567" w:type="dxa"/>
          </w:tcPr>
          <w:p w:rsidR="00D13B11" w:rsidRPr="000724B4" w:rsidRDefault="00D13B11" w:rsidP="00753624">
            <w:pPr>
              <w:numPr>
                <w:ilvl w:val="0"/>
                <w:numId w:val="2"/>
              </w:numPr>
              <w:contextualSpacing/>
              <w:rPr>
                <w:color w:val="000000"/>
                <w:lang w:eastAsia="en-US"/>
              </w:rPr>
            </w:pPr>
          </w:p>
        </w:tc>
        <w:tc>
          <w:tcPr>
            <w:tcW w:w="2411" w:type="dxa"/>
          </w:tcPr>
          <w:p w:rsidR="00D13B11" w:rsidRPr="000724B4" w:rsidRDefault="00D13B11" w:rsidP="00D13B11">
            <w:pPr>
              <w:autoSpaceDE w:val="0"/>
              <w:autoSpaceDN w:val="0"/>
              <w:adjustRightInd w:val="0"/>
              <w:jc w:val="both"/>
            </w:pPr>
            <w:r w:rsidRPr="000724B4">
              <w:t>Тема 5. Технологии построения имиджа политического лидера.</w:t>
            </w:r>
          </w:p>
          <w:p w:rsidR="00D13B11" w:rsidRPr="000724B4" w:rsidRDefault="00D13B11" w:rsidP="00D13B11">
            <w:pPr>
              <w:autoSpaceDE w:val="0"/>
              <w:autoSpaceDN w:val="0"/>
              <w:adjustRightInd w:val="0"/>
            </w:pPr>
          </w:p>
        </w:tc>
        <w:tc>
          <w:tcPr>
            <w:tcW w:w="850" w:type="dxa"/>
          </w:tcPr>
          <w:p w:rsidR="00D13B11" w:rsidRPr="000724B4" w:rsidRDefault="00192B4A" w:rsidP="000A2215">
            <w:pPr>
              <w:jc w:val="center"/>
              <w:rPr>
                <w:color w:val="000000"/>
              </w:rPr>
            </w:pPr>
            <w:r w:rsidRPr="000724B4">
              <w:rPr>
                <w:color w:val="000000"/>
              </w:rPr>
              <w:t>1</w:t>
            </w:r>
            <w:r w:rsidR="000A2215">
              <w:rPr>
                <w:color w:val="000000"/>
              </w:rPr>
              <w:t>2</w:t>
            </w:r>
            <w:r w:rsidR="00DC1573">
              <w:rPr>
                <w:color w:val="000000"/>
              </w:rPr>
              <w:t>/10</w:t>
            </w:r>
          </w:p>
        </w:tc>
        <w:tc>
          <w:tcPr>
            <w:tcW w:w="851" w:type="dxa"/>
          </w:tcPr>
          <w:p w:rsidR="00D13B11" w:rsidRPr="000724B4" w:rsidRDefault="00DC1573" w:rsidP="00753624">
            <w:pPr>
              <w:jc w:val="center"/>
              <w:rPr>
                <w:color w:val="000000"/>
              </w:rPr>
            </w:pPr>
            <w:r>
              <w:rPr>
                <w:color w:val="000000"/>
              </w:rPr>
              <w:t>4/2</w:t>
            </w:r>
          </w:p>
        </w:tc>
        <w:tc>
          <w:tcPr>
            <w:tcW w:w="850" w:type="dxa"/>
          </w:tcPr>
          <w:p w:rsidR="00D13B11" w:rsidRPr="000724B4" w:rsidRDefault="00A31662" w:rsidP="00753624">
            <w:pPr>
              <w:jc w:val="center"/>
              <w:rPr>
                <w:color w:val="000000"/>
              </w:rPr>
            </w:pPr>
            <w:r>
              <w:rPr>
                <w:color w:val="000000"/>
              </w:rPr>
              <w:t>2/0</w:t>
            </w:r>
          </w:p>
        </w:tc>
        <w:tc>
          <w:tcPr>
            <w:tcW w:w="1559" w:type="dxa"/>
          </w:tcPr>
          <w:p w:rsidR="00D13B11" w:rsidRPr="000724B4" w:rsidRDefault="00577ECC" w:rsidP="00753624">
            <w:pPr>
              <w:jc w:val="center"/>
              <w:rPr>
                <w:color w:val="000000"/>
              </w:rPr>
            </w:pPr>
            <w:r w:rsidRPr="000724B4">
              <w:rPr>
                <w:color w:val="000000"/>
              </w:rPr>
              <w:t>2</w:t>
            </w:r>
          </w:p>
        </w:tc>
        <w:tc>
          <w:tcPr>
            <w:tcW w:w="993" w:type="dxa"/>
          </w:tcPr>
          <w:p w:rsidR="00D13B11" w:rsidRPr="000724B4" w:rsidRDefault="00DC1573" w:rsidP="00753624">
            <w:pPr>
              <w:jc w:val="center"/>
              <w:rPr>
                <w:color w:val="000000"/>
              </w:rPr>
            </w:pPr>
            <w:r>
              <w:rPr>
                <w:color w:val="000000"/>
              </w:rPr>
              <w:t>8</w:t>
            </w:r>
          </w:p>
        </w:tc>
        <w:tc>
          <w:tcPr>
            <w:tcW w:w="2835" w:type="dxa"/>
          </w:tcPr>
          <w:p w:rsidR="00D13B11" w:rsidRPr="000724B4" w:rsidRDefault="003E223F" w:rsidP="00753624">
            <w:r w:rsidRPr="000724B4">
              <w:t>опрос и дискуссия по учебным вопросам темы; анализ кейса / групповое упражнение / творческое задание; постановка задания / мониторинг хода работ</w:t>
            </w:r>
          </w:p>
        </w:tc>
      </w:tr>
      <w:tr w:rsidR="00D13B11" w:rsidRPr="000724B4" w:rsidTr="000724B4">
        <w:trPr>
          <w:trHeight w:val="603"/>
        </w:trPr>
        <w:tc>
          <w:tcPr>
            <w:tcW w:w="567" w:type="dxa"/>
          </w:tcPr>
          <w:p w:rsidR="00D13B11" w:rsidRPr="000724B4" w:rsidRDefault="00D13B11" w:rsidP="00753624">
            <w:pPr>
              <w:numPr>
                <w:ilvl w:val="0"/>
                <w:numId w:val="2"/>
              </w:numPr>
              <w:contextualSpacing/>
              <w:rPr>
                <w:color w:val="000000"/>
                <w:lang w:eastAsia="en-US"/>
              </w:rPr>
            </w:pPr>
          </w:p>
        </w:tc>
        <w:tc>
          <w:tcPr>
            <w:tcW w:w="2411" w:type="dxa"/>
          </w:tcPr>
          <w:p w:rsidR="00D13B11" w:rsidRPr="000724B4" w:rsidRDefault="00D13B11" w:rsidP="00D13B11">
            <w:pPr>
              <w:autoSpaceDE w:val="0"/>
              <w:autoSpaceDN w:val="0"/>
              <w:adjustRightInd w:val="0"/>
            </w:pPr>
            <w:r w:rsidRPr="000724B4">
              <w:t>Тема 6. Имидж и репутация политических институтов.</w:t>
            </w:r>
          </w:p>
          <w:p w:rsidR="00D13B11" w:rsidRPr="000724B4" w:rsidRDefault="00D13B11" w:rsidP="00D13B11">
            <w:pPr>
              <w:autoSpaceDE w:val="0"/>
              <w:autoSpaceDN w:val="0"/>
              <w:adjustRightInd w:val="0"/>
            </w:pPr>
          </w:p>
        </w:tc>
        <w:tc>
          <w:tcPr>
            <w:tcW w:w="850" w:type="dxa"/>
          </w:tcPr>
          <w:p w:rsidR="00D13B11" w:rsidRPr="000724B4" w:rsidRDefault="00192B4A" w:rsidP="000A2215">
            <w:pPr>
              <w:jc w:val="center"/>
              <w:rPr>
                <w:color w:val="000000"/>
              </w:rPr>
            </w:pPr>
            <w:r w:rsidRPr="000724B4">
              <w:rPr>
                <w:color w:val="000000"/>
              </w:rPr>
              <w:lastRenderedPageBreak/>
              <w:t>1</w:t>
            </w:r>
            <w:r w:rsidR="000A2215">
              <w:rPr>
                <w:color w:val="000000"/>
              </w:rPr>
              <w:t>2</w:t>
            </w:r>
          </w:p>
        </w:tc>
        <w:tc>
          <w:tcPr>
            <w:tcW w:w="851" w:type="dxa"/>
          </w:tcPr>
          <w:p w:rsidR="00D13B11" w:rsidRPr="000724B4" w:rsidRDefault="00DC1573" w:rsidP="00753624">
            <w:pPr>
              <w:jc w:val="center"/>
              <w:rPr>
                <w:color w:val="000000"/>
              </w:rPr>
            </w:pPr>
            <w:r>
              <w:rPr>
                <w:color w:val="000000"/>
              </w:rPr>
              <w:t>4</w:t>
            </w:r>
          </w:p>
        </w:tc>
        <w:tc>
          <w:tcPr>
            <w:tcW w:w="850" w:type="dxa"/>
          </w:tcPr>
          <w:p w:rsidR="00D13B11" w:rsidRPr="000724B4" w:rsidRDefault="00577ECC" w:rsidP="00753624">
            <w:pPr>
              <w:jc w:val="center"/>
              <w:rPr>
                <w:color w:val="000000"/>
              </w:rPr>
            </w:pPr>
            <w:r w:rsidRPr="000724B4">
              <w:rPr>
                <w:color w:val="000000"/>
              </w:rPr>
              <w:t>2</w:t>
            </w:r>
          </w:p>
        </w:tc>
        <w:tc>
          <w:tcPr>
            <w:tcW w:w="1559" w:type="dxa"/>
          </w:tcPr>
          <w:p w:rsidR="00D13B11" w:rsidRPr="000724B4" w:rsidRDefault="00577ECC" w:rsidP="00753624">
            <w:pPr>
              <w:jc w:val="center"/>
              <w:rPr>
                <w:color w:val="000000"/>
              </w:rPr>
            </w:pPr>
            <w:r w:rsidRPr="000724B4">
              <w:rPr>
                <w:color w:val="000000"/>
              </w:rPr>
              <w:t>2</w:t>
            </w:r>
          </w:p>
        </w:tc>
        <w:tc>
          <w:tcPr>
            <w:tcW w:w="993" w:type="dxa"/>
          </w:tcPr>
          <w:p w:rsidR="00D13B11" w:rsidRPr="000724B4" w:rsidRDefault="00DC1573" w:rsidP="00753624">
            <w:pPr>
              <w:jc w:val="center"/>
              <w:rPr>
                <w:color w:val="000000"/>
              </w:rPr>
            </w:pPr>
            <w:r>
              <w:rPr>
                <w:color w:val="000000"/>
              </w:rPr>
              <w:t>8</w:t>
            </w:r>
          </w:p>
        </w:tc>
        <w:tc>
          <w:tcPr>
            <w:tcW w:w="2835" w:type="dxa"/>
          </w:tcPr>
          <w:p w:rsidR="00D13B11" w:rsidRPr="000724B4" w:rsidRDefault="003E223F" w:rsidP="00753624">
            <w:r w:rsidRPr="000724B4">
              <w:t xml:space="preserve">опрос и дискуссия по учебным вопросам темы; анализ кейса / групповое упражнение / творческое </w:t>
            </w:r>
            <w:r w:rsidRPr="000724B4">
              <w:lastRenderedPageBreak/>
              <w:t>задание; постановка задания / мониторинг хода работ</w:t>
            </w:r>
          </w:p>
        </w:tc>
      </w:tr>
      <w:tr w:rsidR="00D13B11" w:rsidRPr="000724B4" w:rsidTr="000724B4">
        <w:trPr>
          <w:trHeight w:val="603"/>
        </w:trPr>
        <w:tc>
          <w:tcPr>
            <w:tcW w:w="567" w:type="dxa"/>
          </w:tcPr>
          <w:p w:rsidR="00D13B11" w:rsidRPr="000724B4" w:rsidRDefault="00D13B11" w:rsidP="00753624">
            <w:pPr>
              <w:numPr>
                <w:ilvl w:val="0"/>
                <w:numId w:val="2"/>
              </w:numPr>
              <w:contextualSpacing/>
              <w:rPr>
                <w:color w:val="000000"/>
                <w:lang w:eastAsia="en-US"/>
              </w:rPr>
            </w:pPr>
          </w:p>
        </w:tc>
        <w:tc>
          <w:tcPr>
            <w:tcW w:w="2411" w:type="dxa"/>
          </w:tcPr>
          <w:p w:rsidR="00D13B11" w:rsidRPr="000724B4" w:rsidRDefault="00D13B11" w:rsidP="00D13B11">
            <w:pPr>
              <w:autoSpaceDE w:val="0"/>
              <w:autoSpaceDN w:val="0"/>
              <w:adjustRightInd w:val="0"/>
            </w:pPr>
            <w:r w:rsidRPr="000724B4">
              <w:t>Тема 7. Имидж государства. Проблемы формирования имиджа России.</w:t>
            </w:r>
          </w:p>
          <w:p w:rsidR="00D13B11" w:rsidRPr="000724B4" w:rsidRDefault="00D13B11" w:rsidP="00D13B11">
            <w:pPr>
              <w:autoSpaceDE w:val="0"/>
              <w:autoSpaceDN w:val="0"/>
              <w:adjustRightInd w:val="0"/>
            </w:pPr>
          </w:p>
        </w:tc>
        <w:tc>
          <w:tcPr>
            <w:tcW w:w="850" w:type="dxa"/>
          </w:tcPr>
          <w:p w:rsidR="00D13B11" w:rsidRPr="000724B4" w:rsidRDefault="00192B4A" w:rsidP="000A2215">
            <w:pPr>
              <w:jc w:val="center"/>
              <w:rPr>
                <w:color w:val="000000"/>
              </w:rPr>
            </w:pPr>
            <w:r w:rsidRPr="000724B4">
              <w:rPr>
                <w:color w:val="000000"/>
              </w:rPr>
              <w:t>1</w:t>
            </w:r>
            <w:r w:rsidR="000A2215">
              <w:rPr>
                <w:color w:val="000000"/>
              </w:rPr>
              <w:t>2</w:t>
            </w:r>
          </w:p>
        </w:tc>
        <w:tc>
          <w:tcPr>
            <w:tcW w:w="851" w:type="dxa"/>
          </w:tcPr>
          <w:p w:rsidR="00D13B11" w:rsidRPr="000724B4" w:rsidRDefault="00DC1573" w:rsidP="00753624">
            <w:pPr>
              <w:jc w:val="center"/>
              <w:rPr>
                <w:color w:val="000000"/>
              </w:rPr>
            </w:pPr>
            <w:r>
              <w:rPr>
                <w:color w:val="000000"/>
              </w:rPr>
              <w:t>4</w:t>
            </w:r>
          </w:p>
        </w:tc>
        <w:tc>
          <w:tcPr>
            <w:tcW w:w="850" w:type="dxa"/>
          </w:tcPr>
          <w:p w:rsidR="00D13B11" w:rsidRPr="000724B4" w:rsidRDefault="00577ECC" w:rsidP="00753624">
            <w:pPr>
              <w:jc w:val="center"/>
              <w:rPr>
                <w:color w:val="000000"/>
              </w:rPr>
            </w:pPr>
            <w:r w:rsidRPr="000724B4">
              <w:rPr>
                <w:color w:val="000000"/>
              </w:rPr>
              <w:t>2</w:t>
            </w:r>
          </w:p>
        </w:tc>
        <w:tc>
          <w:tcPr>
            <w:tcW w:w="1559" w:type="dxa"/>
          </w:tcPr>
          <w:p w:rsidR="00D13B11" w:rsidRPr="000724B4" w:rsidRDefault="00577ECC" w:rsidP="00753624">
            <w:pPr>
              <w:jc w:val="center"/>
              <w:rPr>
                <w:color w:val="000000"/>
              </w:rPr>
            </w:pPr>
            <w:r w:rsidRPr="000724B4">
              <w:rPr>
                <w:color w:val="000000"/>
              </w:rPr>
              <w:t>2</w:t>
            </w:r>
          </w:p>
        </w:tc>
        <w:tc>
          <w:tcPr>
            <w:tcW w:w="993" w:type="dxa"/>
          </w:tcPr>
          <w:p w:rsidR="00D13B11" w:rsidRPr="000724B4" w:rsidRDefault="00DC1573" w:rsidP="00753624">
            <w:pPr>
              <w:jc w:val="center"/>
              <w:rPr>
                <w:color w:val="000000"/>
              </w:rPr>
            </w:pPr>
            <w:r>
              <w:rPr>
                <w:color w:val="000000"/>
              </w:rPr>
              <w:t>8</w:t>
            </w:r>
          </w:p>
        </w:tc>
        <w:tc>
          <w:tcPr>
            <w:tcW w:w="2835" w:type="dxa"/>
          </w:tcPr>
          <w:p w:rsidR="00D13B11" w:rsidRPr="000724B4" w:rsidRDefault="003E223F" w:rsidP="00753624">
            <w:r w:rsidRPr="000724B4">
              <w:t>опрос и дискуссия по учебным вопросам темы; анализ кейса / групповое упражнение / творческое задание; постановка задания / мониторинг хода работ</w:t>
            </w:r>
          </w:p>
        </w:tc>
      </w:tr>
      <w:tr w:rsidR="00D13B11" w:rsidRPr="000724B4" w:rsidTr="000724B4">
        <w:trPr>
          <w:trHeight w:val="603"/>
        </w:trPr>
        <w:tc>
          <w:tcPr>
            <w:tcW w:w="567" w:type="dxa"/>
          </w:tcPr>
          <w:p w:rsidR="00D13B11" w:rsidRPr="000724B4" w:rsidRDefault="00D13B11" w:rsidP="00753624">
            <w:pPr>
              <w:numPr>
                <w:ilvl w:val="0"/>
                <w:numId w:val="2"/>
              </w:numPr>
              <w:contextualSpacing/>
              <w:rPr>
                <w:color w:val="000000"/>
                <w:lang w:eastAsia="en-US"/>
              </w:rPr>
            </w:pPr>
          </w:p>
        </w:tc>
        <w:tc>
          <w:tcPr>
            <w:tcW w:w="2411" w:type="dxa"/>
          </w:tcPr>
          <w:p w:rsidR="00D13B11" w:rsidRPr="000724B4" w:rsidRDefault="00D13B11" w:rsidP="00D13B11">
            <w:pPr>
              <w:autoSpaceDE w:val="0"/>
              <w:autoSpaceDN w:val="0"/>
              <w:adjustRightInd w:val="0"/>
            </w:pPr>
            <w:r w:rsidRPr="000724B4">
              <w:t>Тема 8. Территориальный имидж. Имидж российских регионов.</w:t>
            </w:r>
          </w:p>
        </w:tc>
        <w:tc>
          <w:tcPr>
            <w:tcW w:w="850" w:type="dxa"/>
          </w:tcPr>
          <w:p w:rsidR="00D13B11" w:rsidRPr="000724B4" w:rsidRDefault="00396DA2" w:rsidP="00DC1573">
            <w:pPr>
              <w:jc w:val="center"/>
              <w:rPr>
                <w:color w:val="000000"/>
              </w:rPr>
            </w:pPr>
            <w:r w:rsidRPr="000724B4">
              <w:rPr>
                <w:color w:val="000000"/>
              </w:rPr>
              <w:t>1</w:t>
            </w:r>
            <w:r w:rsidR="00DC1573">
              <w:rPr>
                <w:color w:val="000000"/>
              </w:rPr>
              <w:t>0/12</w:t>
            </w:r>
          </w:p>
        </w:tc>
        <w:tc>
          <w:tcPr>
            <w:tcW w:w="851" w:type="dxa"/>
          </w:tcPr>
          <w:p w:rsidR="00D13B11" w:rsidRPr="000724B4" w:rsidRDefault="00DC1573" w:rsidP="00753624">
            <w:pPr>
              <w:jc w:val="center"/>
              <w:rPr>
                <w:color w:val="000000"/>
              </w:rPr>
            </w:pPr>
            <w:r>
              <w:rPr>
                <w:color w:val="000000"/>
              </w:rPr>
              <w:t>2/8</w:t>
            </w:r>
          </w:p>
        </w:tc>
        <w:tc>
          <w:tcPr>
            <w:tcW w:w="850" w:type="dxa"/>
          </w:tcPr>
          <w:p w:rsidR="00D13B11" w:rsidRPr="000724B4" w:rsidRDefault="00A31662" w:rsidP="00753624">
            <w:pPr>
              <w:jc w:val="center"/>
              <w:rPr>
                <w:color w:val="000000"/>
              </w:rPr>
            </w:pPr>
            <w:r>
              <w:rPr>
                <w:color w:val="000000"/>
              </w:rPr>
              <w:t>0</w:t>
            </w:r>
            <w:r w:rsidR="00763130" w:rsidRPr="000724B4">
              <w:rPr>
                <w:color w:val="000000"/>
              </w:rPr>
              <w:t>/0</w:t>
            </w:r>
          </w:p>
        </w:tc>
        <w:tc>
          <w:tcPr>
            <w:tcW w:w="1559" w:type="dxa"/>
          </w:tcPr>
          <w:p w:rsidR="00D13B11" w:rsidRPr="000724B4" w:rsidRDefault="00DC1573" w:rsidP="00DC1573">
            <w:pPr>
              <w:jc w:val="center"/>
              <w:rPr>
                <w:color w:val="000000"/>
              </w:rPr>
            </w:pPr>
            <w:r>
              <w:rPr>
                <w:color w:val="000000"/>
              </w:rPr>
              <w:t>2</w:t>
            </w:r>
            <w:r w:rsidR="00763130" w:rsidRPr="000724B4">
              <w:rPr>
                <w:color w:val="000000"/>
              </w:rPr>
              <w:t>/</w:t>
            </w:r>
            <w:r>
              <w:rPr>
                <w:color w:val="000000"/>
              </w:rPr>
              <w:t>8</w:t>
            </w:r>
          </w:p>
        </w:tc>
        <w:tc>
          <w:tcPr>
            <w:tcW w:w="993" w:type="dxa"/>
          </w:tcPr>
          <w:p w:rsidR="00D13B11" w:rsidRPr="000724B4" w:rsidRDefault="00DC1573" w:rsidP="00753624">
            <w:pPr>
              <w:jc w:val="center"/>
              <w:rPr>
                <w:color w:val="000000"/>
              </w:rPr>
            </w:pPr>
            <w:r>
              <w:rPr>
                <w:color w:val="000000"/>
              </w:rPr>
              <w:t>8</w:t>
            </w:r>
            <w:r w:rsidR="00192B4A" w:rsidRPr="000724B4">
              <w:rPr>
                <w:color w:val="000000"/>
              </w:rPr>
              <w:t>/4</w:t>
            </w:r>
          </w:p>
        </w:tc>
        <w:tc>
          <w:tcPr>
            <w:tcW w:w="2835" w:type="dxa"/>
          </w:tcPr>
          <w:p w:rsidR="00D13B11" w:rsidRPr="000724B4" w:rsidRDefault="003E223F" w:rsidP="00753624">
            <w:r w:rsidRPr="000724B4">
              <w:t>опрос и дискуссия по учебным вопросам темы; анализ кейса / групповое упражнение / творческое задание; постановка задания / мониторинг хода работ</w:t>
            </w:r>
          </w:p>
        </w:tc>
      </w:tr>
      <w:tr w:rsidR="008D46C9" w:rsidRPr="000724B4" w:rsidTr="000724B4">
        <w:trPr>
          <w:trHeight w:val="603"/>
        </w:trPr>
        <w:tc>
          <w:tcPr>
            <w:tcW w:w="567" w:type="dxa"/>
          </w:tcPr>
          <w:p w:rsidR="008D46C9" w:rsidRPr="000724B4" w:rsidRDefault="008D46C9" w:rsidP="00753624">
            <w:pPr>
              <w:numPr>
                <w:ilvl w:val="0"/>
                <w:numId w:val="2"/>
              </w:numPr>
              <w:contextualSpacing/>
              <w:rPr>
                <w:color w:val="000000"/>
                <w:lang w:eastAsia="en-US"/>
              </w:rPr>
            </w:pPr>
          </w:p>
        </w:tc>
        <w:tc>
          <w:tcPr>
            <w:tcW w:w="2411" w:type="dxa"/>
          </w:tcPr>
          <w:p w:rsidR="008D46C9" w:rsidRPr="000724B4" w:rsidRDefault="008D46C9" w:rsidP="00D13B11">
            <w:pPr>
              <w:autoSpaceDE w:val="0"/>
              <w:autoSpaceDN w:val="0"/>
              <w:adjustRightInd w:val="0"/>
            </w:pPr>
            <w:r w:rsidRPr="008D46C9">
              <w:t>Тема 9. Защита деловой репутации и корпоративного имиджа</w:t>
            </w:r>
          </w:p>
        </w:tc>
        <w:tc>
          <w:tcPr>
            <w:tcW w:w="850" w:type="dxa"/>
          </w:tcPr>
          <w:p w:rsidR="008D46C9" w:rsidRPr="000724B4" w:rsidRDefault="000A2215" w:rsidP="00192B4A">
            <w:pPr>
              <w:jc w:val="center"/>
              <w:rPr>
                <w:color w:val="000000"/>
              </w:rPr>
            </w:pPr>
            <w:r>
              <w:rPr>
                <w:color w:val="000000"/>
              </w:rPr>
              <w:t>12</w:t>
            </w:r>
          </w:p>
        </w:tc>
        <w:tc>
          <w:tcPr>
            <w:tcW w:w="851" w:type="dxa"/>
          </w:tcPr>
          <w:p w:rsidR="008D46C9" w:rsidRPr="000724B4" w:rsidRDefault="00DC1573" w:rsidP="00753624">
            <w:pPr>
              <w:jc w:val="center"/>
              <w:rPr>
                <w:color w:val="000000"/>
              </w:rPr>
            </w:pPr>
            <w:r>
              <w:rPr>
                <w:color w:val="000000"/>
              </w:rPr>
              <w:t>4</w:t>
            </w:r>
          </w:p>
        </w:tc>
        <w:tc>
          <w:tcPr>
            <w:tcW w:w="850" w:type="dxa"/>
          </w:tcPr>
          <w:p w:rsidR="008D46C9" w:rsidRPr="000724B4" w:rsidRDefault="00BE3D55" w:rsidP="00753624">
            <w:pPr>
              <w:jc w:val="center"/>
              <w:rPr>
                <w:color w:val="000000"/>
              </w:rPr>
            </w:pPr>
            <w:r>
              <w:rPr>
                <w:color w:val="000000"/>
              </w:rPr>
              <w:t>2</w:t>
            </w:r>
          </w:p>
        </w:tc>
        <w:tc>
          <w:tcPr>
            <w:tcW w:w="1559" w:type="dxa"/>
          </w:tcPr>
          <w:p w:rsidR="008D46C9" w:rsidRPr="000724B4" w:rsidRDefault="00DC1573" w:rsidP="00753624">
            <w:pPr>
              <w:jc w:val="center"/>
              <w:rPr>
                <w:color w:val="000000"/>
              </w:rPr>
            </w:pPr>
            <w:r>
              <w:rPr>
                <w:color w:val="000000"/>
              </w:rPr>
              <w:t>2</w:t>
            </w:r>
          </w:p>
        </w:tc>
        <w:tc>
          <w:tcPr>
            <w:tcW w:w="993" w:type="dxa"/>
          </w:tcPr>
          <w:p w:rsidR="008D46C9" w:rsidRPr="000724B4" w:rsidRDefault="00DC1573" w:rsidP="00753624">
            <w:pPr>
              <w:jc w:val="center"/>
              <w:rPr>
                <w:color w:val="000000"/>
              </w:rPr>
            </w:pPr>
            <w:r>
              <w:rPr>
                <w:color w:val="000000"/>
              </w:rPr>
              <w:t>8</w:t>
            </w:r>
          </w:p>
        </w:tc>
        <w:tc>
          <w:tcPr>
            <w:tcW w:w="2835" w:type="dxa"/>
          </w:tcPr>
          <w:p w:rsidR="008D46C9" w:rsidRPr="000724B4" w:rsidRDefault="000A2215" w:rsidP="00753624">
            <w:r w:rsidRPr="000724B4">
              <w:t>опрос и дискуссия по учебным вопросам темы; анализ кейса / групповое упражнение / творческое задание; постановка задания / мониторинг хода работ</w:t>
            </w:r>
          </w:p>
        </w:tc>
      </w:tr>
      <w:tr w:rsidR="00A80FE1" w:rsidRPr="000724B4" w:rsidTr="000724B4">
        <w:tc>
          <w:tcPr>
            <w:tcW w:w="567" w:type="dxa"/>
          </w:tcPr>
          <w:p w:rsidR="00A80FE1" w:rsidRPr="000724B4" w:rsidRDefault="00A80FE1" w:rsidP="00C87C4E">
            <w:pPr>
              <w:rPr>
                <w:color w:val="000000"/>
              </w:rPr>
            </w:pPr>
          </w:p>
        </w:tc>
        <w:tc>
          <w:tcPr>
            <w:tcW w:w="2411" w:type="dxa"/>
          </w:tcPr>
          <w:p w:rsidR="00A80FE1" w:rsidRPr="000724B4" w:rsidRDefault="00A80FE1" w:rsidP="00C87C4E">
            <w:pPr>
              <w:rPr>
                <w:color w:val="000000"/>
              </w:rPr>
            </w:pPr>
            <w:r w:rsidRPr="000724B4">
              <w:rPr>
                <w:color w:val="000000"/>
              </w:rPr>
              <w:t xml:space="preserve"> В целом по дисциплине  </w:t>
            </w:r>
          </w:p>
        </w:tc>
        <w:tc>
          <w:tcPr>
            <w:tcW w:w="850" w:type="dxa"/>
          </w:tcPr>
          <w:p w:rsidR="00A80FE1" w:rsidRPr="000724B4" w:rsidRDefault="00707781" w:rsidP="00707781">
            <w:pPr>
              <w:jc w:val="center"/>
              <w:rPr>
                <w:b/>
                <w:color w:val="000000"/>
              </w:rPr>
            </w:pPr>
            <w:r w:rsidRPr="000724B4">
              <w:rPr>
                <w:b/>
                <w:color w:val="000000"/>
              </w:rPr>
              <w:t>108</w:t>
            </w:r>
          </w:p>
        </w:tc>
        <w:tc>
          <w:tcPr>
            <w:tcW w:w="851" w:type="dxa"/>
          </w:tcPr>
          <w:p w:rsidR="00A80FE1" w:rsidRPr="000724B4" w:rsidRDefault="00707781" w:rsidP="00C87C4E">
            <w:pPr>
              <w:jc w:val="center"/>
              <w:rPr>
                <w:b/>
                <w:color w:val="000000"/>
              </w:rPr>
            </w:pPr>
            <w:r w:rsidRPr="000724B4">
              <w:rPr>
                <w:b/>
                <w:color w:val="000000"/>
              </w:rPr>
              <w:t>34</w:t>
            </w:r>
            <w:r w:rsidR="00192B4A" w:rsidRPr="000724B4">
              <w:rPr>
                <w:b/>
                <w:color w:val="000000"/>
              </w:rPr>
              <w:t>/38</w:t>
            </w:r>
          </w:p>
        </w:tc>
        <w:tc>
          <w:tcPr>
            <w:tcW w:w="850" w:type="dxa"/>
          </w:tcPr>
          <w:p w:rsidR="00A80FE1" w:rsidRPr="000724B4" w:rsidRDefault="00577ECC" w:rsidP="00C87C4E">
            <w:pPr>
              <w:jc w:val="center"/>
              <w:rPr>
                <w:b/>
                <w:color w:val="000000"/>
              </w:rPr>
            </w:pPr>
            <w:r w:rsidRPr="000724B4">
              <w:rPr>
                <w:b/>
                <w:color w:val="000000"/>
              </w:rPr>
              <w:t>16</w:t>
            </w:r>
            <w:r w:rsidR="00192B4A" w:rsidRPr="000724B4">
              <w:rPr>
                <w:b/>
                <w:color w:val="000000"/>
              </w:rPr>
              <w:t>/14</w:t>
            </w:r>
          </w:p>
        </w:tc>
        <w:tc>
          <w:tcPr>
            <w:tcW w:w="1559" w:type="dxa"/>
          </w:tcPr>
          <w:p w:rsidR="00A80FE1" w:rsidRPr="000724B4" w:rsidRDefault="00577ECC" w:rsidP="00C87C4E">
            <w:pPr>
              <w:jc w:val="center"/>
              <w:rPr>
                <w:b/>
                <w:color w:val="000000"/>
              </w:rPr>
            </w:pPr>
            <w:r w:rsidRPr="000724B4">
              <w:rPr>
                <w:b/>
                <w:color w:val="000000"/>
              </w:rPr>
              <w:t>18</w:t>
            </w:r>
            <w:r w:rsidR="00192B4A" w:rsidRPr="000724B4">
              <w:rPr>
                <w:b/>
                <w:color w:val="000000"/>
              </w:rPr>
              <w:t>/24</w:t>
            </w:r>
          </w:p>
        </w:tc>
        <w:tc>
          <w:tcPr>
            <w:tcW w:w="993" w:type="dxa"/>
          </w:tcPr>
          <w:p w:rsidR="00A80FE1" w:rsidRPr="000724B4" w:rsidRDefault="00577ECC" w:rsidP="00BE57FB">
            <w:pPr>
              <w:jc w:val="center"/>
              <w:rPr>
                <w:b/>
                <w:color w:val="000000"/>
              </w:rPr>
            </w:pPr>
            <w:r w:rsidRPr="000724B4">
              <w:rPr>
                <w:b/>
                <w:color w:val="000000"/>
              </w:rPr>
              <w:t>74</w:t>
            </w:r>
            <w:r w:rsidR="00192B4A" w:rsidRPr="000724B4">
              <w:rPr>
                <w:b/>
                <w:color w:val="000000"/>
              </w:rPr>
              <w:t>/70</w:t>
            </w:r>
          </w:p>
        </w:tc>
        <w:tc>
          <w:tcPr>
            <w:tcW w:w="2835" w:type="dxa"/>
          </w:tcPr>
          <w:p w:rsidR="00A80FE1" w:rsidRPr="000724B4" w:rsidRDefault="00707781" w:rsidP="007E665A">
            <w:r w:rsidRPr="000724B4">
              <w:rPr>
                <w:b/>
                <w:color w:val="000000"/>
              </w:rPr>
              <w:t xml:space="preserve">Согласно учебному плану: </w:t>
            </w:r>
            <w:r w:rsidRPr="000724B4">
              <w:t>эссе</w:t>
            </w:r>
            <w:r w:rsidR="00192B4A" w:rsidRPr="000724B4">
              <w:t>/контрольная работа</w:t>
            </w:r>
          </w:p>
        </w:tc>
      </w:tr>
      <w:tr w:rsidR="00A80FE1" w:rsidRPr="000724B4" w:rsidTr="000724B4">
        <w:tc>
          <w:tcPr>
            <w:tcW w:w="567" w:type="dxa"/>
          </w:tcPr>
          <w:p w:rsidR="00A80FE1" w:rsidRPr="000724B4" w:rsidRDefault="00A80FE1" w:rsidP="00C87C4E">
            <w:pPr>
              <w:rPr>
                <w:color w:val="000000"/>
              </w:rPr>
            </w:pPr>
          </w:p>
        </w:tc>
        <w:tc>
          <w:tcPr>
            <w:tcW w:w="2411" w:type="dxa"/>
          </w:tcPr>
          <w:p w:rsidR="00A80FE1" w:rsidRPr="000724B4" w:rsidRDefault="00A80FE1" w:rsidP="00C87C4E">
            <w:pPr>
              <w:rPr>
                <w:color w:val="000000"/>
              </w:rPr>
            </w:pPr>
            <w:r w:rsidRPr="000724B4">
              <w:rPr>
                <w:color w:val="000000"/>
              </w:rPr>
              <w:t>Итого %</w:t>
            </w:r>
          </w:p>
        </w:tc>
        <w:tc>
          <w:tcPr>
            <w:tcW w:w="850" w:type="dxa"/>
          </w:tcPr>
          <w:p w:rsidR="00A80FE1" w:rsidRPr="000724B4" w:rsidRDefault="00DC1573" w:rsidP="00C87C4E">
            <w:pPr>
              <w:jc w:val="center"/>
              <w:rPr>
                <w:b/>
                <w:color w:val="000000"/>
              </w:rPr>
            </w:pPr>
            <w:r>
              <w:rPr>
                <w:b/>
                <w:color w:val="000000"/>
              </w:rPr>
              <w:t>100</w:t>
            </w:r>
          </w:p>
        </w:tc>
        <w:tc>
          <w:tcPr>
            <w:tcW w:w="851" w:type="dxa"/>
          </w:tcPr>
          <w:p w:rsidR="00A80FE1" w:rsidRPr="000724B4" w:rsidRDefault="00707781" w:rsidP="00763130">
            <w:pPr>
              <w:jc w:val="center"/>
              <w:rPr>
                <w:color w:val="000000"/>
              </w:rPr>
            </w:pPr>
            <w:r w:rsidRPr="000724B4">
              <w:rPr>
                <w:color w:val="000000"/>
              </w:rPr>
              <w:t>31</w:t>
            </w:r>
            <w:r w:rsidR="00763130" w:rsidRPr="000724B4">
              <w:rPr>
                <w:color w:val="000000"/>
              </w:rPr>
              <w:t>/3</w:t>
            </w:r>
            <w:r w:rsidR="00907A73">
              <w:rPr>
                <w:color w:val="000000"/>
                <w:lang w:val="en-US"/>
              </w:rPr>
              <w:t>5</w:t>
            </w:r>
            <w:r w:rsidR="00FD2468" w:rsidRPr="000724B4">
              <w:rPr>
                <w:color w:val="000000"/>
              </w:rPr>
              <w:t>%</w:t>
            </w:r>
          </w:p>
        </w:tc>
        <w:tc>
          <w:tcPr>
            <w:tcW w:w="850" w:type="dxa"/>
          </w:tcPr>
          <w:p w:rsidR="00A80FE1" w:rsidRPr="000724B4" w:rsidRDefault="00707781" w:rsidP="00763130">
            <w:pPr>
              <w:jc w:val="center"/>
              <w:rPr>
                <w:color w:val="000000"/>
              </w:rPr>
            </w:pPr>
            <w:r w:rsidRPr="000724B4">
              <w:rPr>
                <w:color w:val="000000"/>
              </w:rPr>
              <w:t>47</w:t>
            </w:r>
            <w:r w:rsidR="00763130" w:rsidRPr="000724B4">
              <w:rPr>
                <w:color w:val="000000"/>
              </w:rPr>
              <w:t>/3</w:t>
            </w:r>
            <w:r w:rsidR="00907A73">
              <w:rPr>
                <w:color w:val="000000"/>
                <w:lang w:val="en-US"/>
              </w:rPr>
              <w:t>7</w:t>
            </w:r>
            <w:r w:rsidR="00FD2468" w:rsidRPr="000724B4">
              <w:rPr>
                <w:color w:val="000000"/>
              </w:rPr>
              <w:t>%</w:t>
            </w:r>
          </w:p>
        </w:tc>
        <w:tc>
          <w:tcPr>
            <w:tcW w:w="1559" w:type="dxa"/>
          </w:tcPr>
          <w:p w:rsidR="00A80FE1" w:rsidRPr="000724B4" w:rsidRDefault="00707781" w:rsidP="00763130">
            <w:pPr>
              <w:jc w:val="center"/>
              <w:rPr>
                <w:color w:val="000000"/>
              </w:rPr>
            </w:pPr>
            <w:r w:rsidRPr="000724B4">
              <w:rPr>
                <w:color w:val="000000"/>
              </w:rPr>
              <w:t>53</w:t>
            </w:r>
            <w:r w:rsidR="00763130" w:rsidRPr="000724B4">
              <w:rPr>
                <w:color w:val="000000"/>
              </w:rPr>
              <w:t>/63%</w:t>
            </w:r>
          </w:p>
        </w:tc>
        <w:tc>
          <w:tcPr>
            <w:tcW w:w="993" w:type="dxa"/>
          </w:tcPr>
          <w:p w:rsidR="00A80FE1" w:rsidRPr="000724B4" w:rsidRDefault="00707781" w:rsidP="00763130">
            <w:pPr>
              <w:jc w:val="center"/>
              <w:rPr>
                <w:color w:val="000000"/>
              </w:rPr>
            </w:pPr>
            <w:r w:rsidRPr="000724B4">
              <w:rPr>
                <w:color w:val="000000"/>
              </w:rPr>
              <w:t>69</w:t>
            </w:r>
            <w:r w:rsidR="00763130" w:rsidRPr="000724B4">
              <w:rPr>
                <w:color w:val="000000"/>
              </w:rPr>
              <w:t>/6</w:t>
            </w:r>
            <w:r w:rsidR="00907A73">
              <w:rPr>
                <w:color w:val="000000"/>
                <w:lang w:val="en-US"/>
              </w:rPr>
              <w:t>5</w:t>
            </w:r>
            <w:r w:rsidR="00FD2468" w:rsidRPr="000724B4">
              <w:rPr>
                <w:color w:val="000000"/>
              </w:rPr>
              <w:t>%</w:t>
            </w:r>
          </w:p>
        </w:tc>
        <w:tc>
          <w:tcPr>
            <w:tcW w:w="2835" w:type="dxa"/>
          </w:tcPr>
          <w:p w:rsidR="00A80FE1" w:rsidRPr="000724B4" w:rsidRDefault="00A80FE1" w:rsidP="00C87C4E">
            <w:pPr>
              <w:rPr>
                <w:color w:val="000000"/>
              </w:rPr>
            </w:pPr>
          </w:p>
        </w:tc>
      </w:tr>
    </w:tbl>
    <w:p w:rsidR="00707781" w:rsidRDefault="00707781" w:rsidP="00C87C4E">
      <w:pPr>
        <w:jc w:val="both"/>
        <w:rPr>
          <w:b/>
          <w:color w:val="000000"/>
          <w:lang w:eastAsia="en-US"/>
        </w:rPr>
      </w:pPr>
    </w:p>
    <w:p w:rsidR="00707781" w:rsidRPr="00BC2A46" w:rsidRDefault="00707781" w:rsidP="00707781">
      <w:pPr>
        <w:jc w:val="both"/>
        <w:rPr>
          <w:color w:val="000000"/>
          <w:lang w:eastAsia="en-US"/>
        </w:rPr>
      </w:pPr>
    </w:p>
    <w:p w:rsidR="00833035" w:rsidRDefault="00833035" w:rsidP="00C87C4E">
      <w:pPr>
        <w:pStyle w:val="a4"/>
        <w:jc w:val="both"/>
        <w:rPr>
          <w:b/>
          <w:szCs w:val="28"/>
          <w:lang w:val="ru-RU"/>
        </w:rPr>
      </w:pPr>
      <w:r w:rsidRPr="00CB41B9">
        <w:rPr>
          <w:b/>
          <w:szCs w:val="28"/>
        </w:rPr>
        <w:t>5.3. Содержание семинаров, практических занятий</w:t>
      </w:r>
      <w:r>
        <w:rPr>
          <w:b/>
          <w:szCs w:val="28"/>
          <w:lang w:val="ru-RU"/>
        </w:rPr>
        <w:t xml:space="preserve"> </w:t>
      </w:r>
    </w:p>
    <w:p w:rsidR="00122A2E" w:rsidRPr="00122A2E" w:rsidRDefault="00122A2E" w:rsidP="000724B4">
      <w:pPr>
        <w:keepNext/>
        <w:widowControl w:val="0"/>
        <w:autoSpaceDE w:val="0"/>
        <w:autoSpaceDN w:val="0"/>
        <w:adjustRightInd w:val="0"/>
        <w:ind w:firstLine="709"/>
        <w:jc w:val="right"/>
        <w:rPr>
          <w:sz w:val="28"/>
          <w:szCs w:val="28"/>
        </w:rPr>
      </w:pPr>
      <w:r w:rsidRPr="00122A2E">
        <w:rPr>
          <w:sz w:val="28"/>
          <w:szCs w:val="28"/>
        </w:rPr>
        <w:t xml:space="preserve">                                                                                                               Таблица 3</w:t>
      </w:r>
    </w:p>
    <w:tbl>
      <w:tblPr>
        <w:tblStyle w:val="aa"/>
        <w:tblW w:w="0" w:type="auto"/>
        <w:tblInd w:w="-147" w:type="dxa"/>
        <w:tblLook w:val="04A0" w:firstRow="1" w:lastRow="0" w:firstColumn="1" w:lastColumn="0" w:noHBand="0" w:noVBand="1"/>
      </w:tblPr>
      <w:tblGrid>
        <w:gridCol w:w="2065"/>
        <w:gridCol w:w="5763"/>
        <w:gridCol w:w="2090"/>
      </w:tblGrid>
      <w:tr w:rsidR="00122A2E" w:rsidRPr="000724B4" w:rsidTr="007A47B9">
        <w:tc>
          <w:tcPr>
            <w:tcW w:w="1702" w:type="dxa"/>
          </w:tcPr>
          <w:p w:rsidR="00122A2E" w:rsidRPr="000724B4" w:rsidRDefault="00122A2E" w:rsidP="009E0462">
            <w:pPr>
              <w:keepNext/>
              <w:widowControl w:val="0"/>
              <w:autoSpaceDE w:val="0"/>
              <w:autoSpaceDN w:val="0"/>
              <w:adjustRightInd w:val="0"/>
              <w:rPr>
                <w:b/>
              </w:rPr>
            </w:pPr>
            <w:r w:rsidRPr="000724B4">
              <w:rPr>
                <w:b/>
              </w:rPr>
              <w:t>Наименование тем (разделов) дисциплины</w:t>
            </w:r>
          </w:p>
        </w:tc>
        <w:tc>
          <w:tcPr>
            <w:tcW w:w="6093" w:type="dxa"/>
          </w:tcPr>
          <w:p w:rsidR="00122A2E" w:rsidRPr="000724B4" w:rsidRDefault="00122A2E" w:rsidP="009E0462">
            <w:pPr>
              <w:keepNext/>
              <w:widowControl w:val="0"/>
              <w:autoSpaceDE w:val="0"/>
              <w:autoSpaceDN w:val="0"/>
              <w:adjustRightInd w:val="0"/>
              <w:rPr>
                <w:b/>
              </w:rPr>
            </w:pPr>
            <w:r w:rsidRPr="000724B4">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rsidR="00122A2E" w:rsidRPr="000724B4" w:rsidRDefault="00122A2E" w:rsidP="009E0462">
            <w:pPr>
              <w:keepNext/>
              <w:widowControl w:val="0"/>
              <w:autoSpaceDE w:val="0"/>
              <w:autoSpaceDN w:val="0"/>
              <w:adjustRightInd w:val="0"/>
              <w:rPr>
                <w:b/>
              </w:rPr>
            </w:pPr>
          </w:p>
        </w:tc>
        <w:tc>
          <w:tcPr>
            <w:tcW w:w="2123" w:type="dxa"/>
          </w:tcPr>
          <w:p w:rsidR="00122A2E" w:rsidRPr="000724B4" w:rsidRDefault="00122A2E" w:rsidP="009E0462">
            <w:pPr>
              <w:keepNext/>
              <w:widowControl w:val="0"/>
              <w:autoSpaceDE w:val="0"/>
              <w:autoSpaceDN w:val="0"/>
              <w:adjustRightInd w:val="0"/>
              <w:rPr>
                <w:b/>
              </w:rPr>
            </w:pPr>
            <w:r w:rsidRPr="000724B4">
              <w:rPr>
                <w:b/>
              </w:rPr>
              <w:t>Формы проведения занятий</w:t>
            </w:r>
          </w:p>
        </w:tc>
      </w:tr>
      <w:tr w:rsidR="000142E0" w:rsidRPr="000724B4" w:rsidTr="007A47B9">
        <w:tc>
          <w:tcPr>
            <w:tcW w:w="1702" w:type="dxa"/>
          </w:tcPr>
          <w:p w:rsidR="000142E0" w:rsidRPr="000724B4" w:rsidRDefault="000142E0" w:rsidP="000142E0">
            <w:pPr>
              <w:rPr>
                <w:color w:val="000000"/>
              </w:rPr>
            </w:pPr>
            <w:r w:rsidRPr="000724B4">
              <w:t xml:space="preserve">Тема 1. </w:t>
            </w:r>
            <w:proofErr w:type="spellStart"/>
            <w:r w:rsidRPr="000724B4">
              <w:t>Имиджелогия</w:t>
            </w:r>
            <w:proofErr w:type="spellEnd"/>
            <w:r w:rsidRPr="000724B4">
              <w:t>: сущность и специфика. Теоретические основания имиджа и закономерности формирования имиджа.</w:t>
            </w:r>
          </w:p>
        </w:tc>
        <w:tc>
          <w:tcPr>
            <w:tcW w:w="6093" w:type="dxa"/>
          </w:tcPr>
          <w:p w:rsidR="000142E0" w:rsidRDefault="000142E0" w:rsidP="000142E0">
            <w:pPr>
              <w:autoSpaceDE w:val="0"/>
              <w:autoSpaceDN w:val="0"/>
              <w:adjustRightInd w:val="0"/>
              <w:jc w:val="both"/>
            </w:pPr>
            <w:r w:rsidRPr="000724B4">
              <w:t xml:space="preserve">Истоки </w:t>
            </w:r>
            <w:proofErr w:type="spellStart"/>
            <w:r w:rsidRPr="000724B4">
              <w:t>имиджелогии</w:t>
            </w:r>
            <w:proofErr w:type="spellEnd"/>
            <w:r w:rsidRPr="000724B4">
              <w:t xml:space="preserve">. </w:t>
            </w:r>
          </w:p>
          <w:p w:rsidR="000142E0" w:rsidRDefault="000142E0" w:rsidP="000142E0">
            <w:pPr>
              <w:autoSpaceDE w:val="0"/>
              <w:autoSpaceDN w:val="0"/>
              <w:adjustRightInd w:val="0"/>
              <w:jc w:val="both"/>
            </w:pPr>
            <w:r w:rsidRPr="000724B4">
              <w:t xml:space="preserve">Определение понятия </w:t>
            </w:r>
            <w:proofErr w:type="spellStart"/>
            <w:r w:rsidRPr="000724B4">
              <w:t>имиджелогии</w:t>
            </w:r>
            <w:proofErr w:type="spellEnd"/>
            <w:r w:rsidRPr="000724B4">
              <w:t xml:space="preserve">, образа, облика. </w:t>
            </w:r>
          </w:p>
          <w:p w:rsidR="000142E0" w:rsidRDefault="000142E0" w:rsidP="000142E0">
            <w:pPr>
              <w:autoSpaceDE w:val="0"/>
              <w:autoSpaceDN w:val="0"/>
              <w:adjustRightInd w:val="0"/>
              <w:jc w:val="both"/>
            </w:pPr>
            <w:r w:rsidRPr="000724B4">
              <w:t xml:space="preserve">Компоненты имиджа личности. </w:t>
            </w:r>
          </w:p>
          <w:p w:rsidR="000142E0" w:rsidRDefault="000142E0" w:rsidP="000142E0">
            <w:pPr>
              <w:autoSpaceDE w:val="0"/>
              <w:autoSpaceDN w:val="0"/>
              <w:adjustRightInd w:val="0"/>
              <w:jc w:val="both"/>
            </w:pPr>
            <w:r w:rsidRPr="000724B4">
              <w:t xml:space="preserve">Основные условия формирования имиджа. </w:t>
            </w:r>
          </w:p>
          <w:p w:rsidR="000142E0" w:rsidRDefault="000142E0" w:rsidP="000142E0">
            <w:pPr>
              <w:autoSpaceDE w:val="0"/>
              <w:autoSpaceDN w:val="0"/>
              <w:adjustRightInd w:val="0"/>
              <w:jc w:val="both"/>
            </w:pPr>
            <w:r w:rsidRPr="000724B4">
              <w:t xml:space="preserve">"Я-концепция". Имидж-эффект. Имидж и символ. </w:t>
            </w:r>
          </w:p>
          <w:p w:rsidR="000142E0" w:rsidRDefault="000142E0" w:rsidP="000142E0">
            <w:pPr>
              <w:autoSpaceDE w:val="0"/>
              <w:autoSpaceDN w:val="0"/>
              <w:adjustRightInd w:val="0"/>
              <w:jc w:val="both"/>
            </w:pPr>
            <w:r w:rsidRPr="000724B4">
              <w:t xml:space="preserve">Разновидности имиджа. </w:t>
            </w:r>
          </w:p>
          <w:p w:rsidR="000142E0" w:rsidRDefault="000142E0" w:rsidP="000142E0">
            <w:pPr>
              <w:pStyle w:val="Default"/>
              <w:jc w:val="both"/>
            </w:pPr>
            <w:r w:rsidRPr="000724B4">
              <w:t xml:space="preserve">Принципы </w:t>
            </w:r>
            <w:proofErr w:type="spellStart"/>
            <w:r w:rsidRPr="000724B4">
              <w:t>имиджелогии</w:t>
            </w:r>
            <w:proofErr w:type="spellEnd"/>
            <w:r w:rsidRPr="000724B4">
              <w:t xml:space="preserve">. </w:t>
            </w:r>
          </w:p>
          <w:p w:rsidR="000142E0" w:rsidRDefault="000142E0" w:rsidP="000142E0">
            <w:pPr>
              <w:pStyle w:val="Default"/>
              <w:jc w:val="both"/>
            </w:pPr>
            <w:r w:rsidRPr="000724B4">
              <w:t xml:space="preserve">Приоритетные функции имиджа (ценностные, технологические). </w:t>
            </w:r>
          </w:p>
          <w:p w:rsidR="000142E0" w:rsidRDefault="000142E0" w:rsidP="000142E0">
            <w:pPr>
              <w:pStyle w:val="Default"/>
              <w:jc w:val="both"/>
            </w:pPr>
            <w:r w:rsidRPr="000724B4">
              <w:t xml:space="preserve">Социально-психологические закономерности формирования и функционирования имиджа. </w:t>
            </w:r>
          </w:p>
          <w:p w:rsidR="000142E0" w:rsidRDefault="000142E0" w:rsidP="000142E0">
            <w:pPr>
              <w:pStyle w:val="Default"/>
              <w:jc w:val="both"/>
            </w:pPr>
            <w:r w:rsidRPr="000724B4">
              <w:t xml:space="preserve">Роль механизмов социально-психологического влияния в процессе формирования имиджа. </w:t>
            </w:r>
          </w:p>
          <w:p w:rsidR="000142E0" w:rsidRPr="000724B4" w:rsidRDefault="000142E0" w:rsidP="000142E0">
            <w:pPr>
              <w:pStyle w:val="Default"/>
              <w:jc w:val="both"/>
            </w:pPr>
            <w:r w:rsidRPr="000724B4">
              <w:t xml:space="preserve">Этические проблемы деятельности имиджмейкера по формированию имиджа клиента. </w:t>
            </w:r>
          </w:p>
          <w:p w:rsidR="000142E0" w:rsidRDefault="000142E0" w:rsidP="000142E0">
            <w:pPr>
              <w:autoSpaceDE w:val="0"/>
              <w:autoSpaceDN w:val="0"/>
              <w:adjustRightInd w:val="0"/>
              <w:jc w:val="both"/>
            </w:pPr>
            <w:r w:rsidRPr="000724B4">
              <w:lastRenderedPageBreak/>
              <w:t xml:space="preserve">Коммуникационная модель формирования имиджа. </w:t>
            </w:r>
          </w:p>
          <w:p w:rsidR="000142E0" w:rsidRDefault="000142E0" w:rsidP="000142E0">
            <w:pPr>
              <w:autoSpaceDE w:val="0"/>
              <w:autoSpaceDN w:val="0"/>
              <w:adjustRightInd w:val="0"/>
              <w:jc w:val="both"/>
            </w:pPr>
            <w:r w:rsidRPr="000724B4">
              <w:t xml:space="preserve">Каналы передачи информации. </w:t>
            </w:r>
          </w:p>
          <w:p w:rsidR="000142E0" w:rsidRDefault="000142E0" w:rsidP="000142E0">
            <w:pPr>
              <w:autoSpaceDE w:val="0"/>
              <w:autoSpaceDN w:val="0"/>
              <w:adjustRightInd w:val="0"/>
              <w:jc w:val="both"/>
            </w:pPr>
            <w:r w:rsidRPr="000724B4">
              <w:t xml:space="preserve">Тройственное понимание субъекта имиджа. Формирование имиджа как субъект -субъектное </w:t>
            </w:r>
          </w:p>
          <w:p w:rsidR="000142E0" w:rsidRDefault="000142E0" w:rsidP="000142E0">
            <w:pPr>
              <w:autoSpaceDE w:val="0"/>
              <w:autoSpaceDN w:val="0"/>
              <w:adjustRightInd w:val="0"/>
              <w:jc w:val="both"/>
            </w:pPr>
            <w:r w:rsidRPr="000724B4">
              <w:t xml:space="preserve">Когнитивные процессы в основе формирования имиджа. </w:t>
            </w:r>
          </w:p>
          <w:p w:rsidR="000142E0" w:rsidRDefault="000142E0" w:rsidP="000142E0">
            <w:pPr>
              <w:autoSpaceDE w:val="0"/>
              <w:autoSpaceDN w:val="0"/>
              <w:adjustRightInd w:val="0"/>
              <w:jc w:val="both"/>
            </w:pPr>
            <w:r w:rsidRPr="000724B4">
              <w:t xml:space="preserve">Семиотические процессы формирования имиджа. </w:t>
            </w:r>
          </w:p>
          <w:p w:rsidR="000142E0" w:rsidRDefault="000142E0" w:rsidP="000142E0">
            <w:pPr>
              <w:autoSpaceDE w:val="0"/>
              <w:autoSpaceDN w:val="0"/>
              <w:adjustRightInd w:val="0"/>
              <w:jc w:val="both"/>
            </w:pPr>
            <w:r w:rsidRPr="000724B4">
              <w:t xml:space="preserve">Содержание профессиональной деятельности имиджмейкера как специалиста в сфере прикладной </w:t>
            </w:r>
            <w:proofErr w:type="spellStart"/>
            <w:r w:rsidRPr="000724B4">
              <w:t>имиджелогии</w:t>
            </w:r>
            <w:proofErr w:type="spellEnd"/>
            <w:r w:rsidRPr="000724B4">
              <w:t xml:space="preserve">. </w:t>
            </w:r>
          </w:p>
          <w:p w:rsidR="000142E0" w:rsidRDefault="000142E0" w:rsidP="000142E0">
            <w:pPr>
              <w:autoSpaceDE w:val="0"/>
              <w:autoSpaceDN w:val="0"/>
              <w:adjustRightInd w:val="0"/>
              <w:jc w:val="both"/>
            </w:pPr>
            <w:r w:rsidRPr="000724B4">
              <w:t>Роль и функции имиджмейкера в работе с личностью. Методы работы имид</w:t>
            </w:r>
            <w:r>
              <w:t>жмейкера в консалтинговой сфере.</w:t>
            </w:r>
          </w:p>
          <w:p w:rsidR="000142E0" w:rsidRPr="000724B4" w:rsidRDefault="000142E0" w:rsidP="000142E0">
            <w:pPr>
              <w:autoSpaceDE w:val="0"/>
              <w:autoSpaceDN w:val="0"/>
              <w:adjustRightInd w:val="0"/>
              <w:jc w:val="both"/>
              <w:rPr>
                <w:highlight w:val="yellow"/>
              </w:rPr>
            </w:pPr>
          </w:p>
          <w:p w:rsidR="00664916" w:rsidRPr="00330E29" w:rsidRDefault="00664916" w:rsidP="00664916">
            <w:pPr>
              <w:pStyle w:val="a4"/>
              <w:jc w:val="both"/>
              <w:rPr>
                <w:bCs/>
                <w:sz w:val="24"/>
                <w:szCs w:val="24"/>
                <w:lang w:val="ru-RU"/>
              </w:rPr>
            </w:pPr>
            <w:r w:rsidRPr="00330E29">
              <w:rPr>
                <w:b/>
                <w:bCs/>
                <w:sz w:val="24"/>
                <w:szCs w:val="24"/>
              </w:rPr>
              <w:t>Рекомендуемые источники из разделов 8</w:t>
            </w:r>
            <w:r>
              <w:rPr>
                <w:b/>
                <w:bCs/>
                <w:sz w:val="24"/>
                <w:szCs w:val="24"/>
                <w:lang w:val="ru-RU"/>
              </w:rPr>
              <w:t xml:space="preserve">: </w:t>
            </w:r>
            <w:r w:rsidRPr="00330E29">
              <w:rPr>
                <w:bCs/>
                <w:sz w:val="24"/>
                <w:szCs w:val="24"/>
                <w:lang w:val="ru-RU"/>
              </w:rPr>
              <w:t>все источники</w:t>
            </w:r>
          </w:p>
          <w:p w:rsidR="000142E0" w:rsidRPr="000724B4" w:rsidRDefault="00664916" w:rsidP="00664916">
            <w:pPr>
              <w:keepNext/>
              <w:widowControl w:val="0"/>
              <w:autoSpaceDE w:val="0"/>
              <w:autoSpaceDN w:val="0"/>
              <w:adjustRightInd w:val="0"/>
              <w:ind w:hanging="39"/>
            </w:pPr>
            <w:r w:rsidRPr="00330E29">
              <w:rPr>
                <w:b/>
                <w:bCs/>
              </w:rPr>
              <w:t xml:space="preserve">Рекомендуемые источники из раздела 9: </w:t>
            </w:r>
            <w:r w:rsidRPr="00330E29">
              <w:rPr>
                <w:bCs/>
              </w:rPr>
              <w:t>все источники</w:t>
            </w:r>
          </w:p>
        </w:tc>
        <w:tc>
          <w:tcPr>
            <w:tcW w:w="2123" w:type="dxa"/>
          </w:tcPr>
          <w:p w:rsidR="000142E0" w:rsidRPr="00D926E4" w:rsidRDefault="000142E0" w:rsidP="000142E0">
            <w:pPr>
              <w:pStyle w:val="a4"/>
              <w:jc w:val="left"/>
              <w:rPr>
                <w:bCs/>
                <w:sz w:val="24"/>
                <w:szCs w:val="24"/>
              </w:rPr>
            </w:pPr>
            <w:r w:rsidRPr="0092389A">
              <w:rPr>
                <w:color w:val="000000"/>
                <w:sz w:val="24"/>
                <w:szCs w:val="24"/>
              </w:rPr>
              <w:lastRenderedPageBreak/>
              <w:t>Дискуссия, письменная работа, ролевая игра, кейс-</w:t>
            </w:r>
            <w:proofErr w:type="spellStart"/>
            <w:r w:rsidRPr="0092389A">
              <w:rPr>
                <w:color w:val="000000"/>
                <w:sz w:val="24"/>
                <w:szCs w:val="24"/>
              </w:rPr>
              <w:t>стади</w:t>
            </w:r>
            <w:proofErr w:type="spellEnd"/>
            <w:r w:rsidRPr="0092389A">
              <w:rPr>
                <w:color w:val="000000"/>
                <w:sz w:val="24"/>
                <w:szCs w:val="24"/>
              </w:rPr>
              <w:t>, собеседование, тесты</w:t>
            </w:r>
          </w:p>
        </w:tc>
      </w:tr>
      <w:tr w:rsidR="000142E0" w:rsidRPr="000724B4" w:rsidTr="007A47B9">
        <w:tc>
          <w:tcPr>
            <w:tcW w:w="1702" w:type="dxa"/>
          </w:tcPr>
          <w:p w:rsidR="000142E0" w:rsidRPr="000724B4" w:rsidRDefault="000142E0" w:rsidP="000142E0">
            <w:pPr>
              <w:autoSpaceDE w:val="0"/>
              <w:autoSpaceDN w:val="0"/>
              <w:adjustRightInd w:val="0"/>
            </w:pPr>
            <w:r w:rsidRPr="000724B4">
              <w:t>Тема 2. Технологии построения имиджа.</w:t>
            </w:r>
          </w:p>
          <w:p w:rsidR="000142E0" w:rsidRPr="000724B4" w:rsidRDefault="000142E0" w:rsidP="000142E0">
            <w:pPr>
              <w:rPr>
                <w:color w:val="000000"/>
              </w:rPr>
            </w:pPr>
          </w:p>
        </w:tc>
        <w:tc>
          <w:tcPr>
            <w:tcW w:w="6093" w:type="dxa"/>
          </w:tcPr>
          <w:p w:rsidR="004C5A9A" w:rsidRDefault="00BB66A3" w:rsidP="00BB66A3">
            <w:pPr>
              <w:autoSpaceDE w:val="0"/>
              <w:autoSpaceDN w:val="0"/>
              <w:adjustRightInd w:val="0"/>
              <w:jc w:val="both"/>
              <w:rPr>
                <w:szCs w:val="28"/>
              </w:rPr>
            </w:pPr>
            <w:r w:rsidRPr="004C5A9A">
              <w:rPr>
                <w:szCs w:val="28"/>
              </w:rPr>
              <w:t xml:space="preserve">Имиджевая коммуникация: особенности, структура, этапы. </w:t>
            </w:r>
          </w:p>
          <w:p w:rsidR="004C5A9A" w:rsidRDefault="00BB66A3" w:rsidP="00BB66A3">
            <w:pPr>
              <w:autoSpaceDE w:val="0"/>
              <w:autoSpaceDN w:val="0"/>
              <w:adjustRightInd w:val="0"/>
              <w:jc w:val="both"/>
              <w:rPr>
                <w:szCs w:val="28"/>
              </w:rPr>
            </w:pPr>
            <w:r w:rsidRPr="004C5A9A">
              <w:rPr>
                <w:szCs w:val="28"/>
              </w:rPr>
              <w:t>Виды информации</w:t>
            </w:r>
            <w:r w:rsidR="004C5A9A">
              <w:rPr>
                <w:szCs w:val="28"/>
              </w:rPr>
              <w:t xml:space="preserve"> </w:t>
            </w:r>
            <w:r w:rsidRPr="004C5A9A">
              <w:rPr>
                <w:szCs w:val="28"/>
              </w:rPr>
              <w:t xml:space="preserve">и каналы ее распространения, существенные для построения имиджа. </w:t>
            </w:r>
          </w:p>
          <w:p w:rsidR="004C5A9A" w:rsidRDefault="00BB66A3" w:rsidP="00BB66A3">
            <w:pPr>
              <w:autoSpaceDE w:val="0"/>
              <w:autoSpaceDN w:val="0"/>
              <w:adjustRightInd w:val="0"/>
              <w:jc w:val="both"/>
              <w:rPr>
                <w:szCs w:val="28"/>
              </w:rPr>
            </w:pPr>
            <w:r w:rsidRPr="004C5A9A">
              <w:rPr>
                <w:szCs w:val="28"/>
              </w:rPr>
              <w:t xml:space="preserve">Психология восприятия прямой и косвенной </w:t>
            </w:r>
            <w:proofErr w:type="spellStart"/>
            <w:r w:rsidRPr="004C5A9A">
              <w:rPr>
                <w:szCs w:val="28"/>
              </w:rPr>
              <w:t>имиджформирующей</w:t>
            </w:r>
            <w:proofErr w:type="spellEnd"/>
            <w:r w:rsidRPr="004C5A9A">
              <w:rPr>
                <w:szCs w:val="28"/>
              </w:rPr>
              <w:t xml:space="preserve"> информации. </w:t>
            </w:r>
          </w:p>
          <w:p w:rsidR="00BB66A3" w:rsidRPr="004C5A9A" w:rsidRDefault="00BB66A3" w:rsidP="00BB66A3">
            <w:pPr>
              <w:autoSpaceDE w:val="0"/>
              <w:autoSpaceDN w:val="0"/>
              <w:adjustRightInd w:val="0"/>
              <w:jc w:val="both"/>
              <w:rPr>
                <w:szCs w:val="28"/>
              </w:rPr>
            </w:pPr>
            <w:r w:rsidRPr="004C5A9A">
              <w:rPr>
                <w:szCs w:val="28"/>
              </w:rPr>
              <w:t xml:space="preserve">Барьеры восприятия </w:t>
            </w:r>
            <w:proofErr w:type="spellStart"/>
            <w:r w:rsidRPr="004C5A9A">
              <w:rPr>
                <w:szCs w:val="28"/>
              </w:rPr>
              <w:t>имиджеформирующей</w:t>
            </w:r>
            <w:proofErr w:type="spellEnd"/>
            <w:r w:rsidRPr="004C5A9A">
              <w:rPr>
                <w:szCs w:val="28"/>
              </w:rPr>
              <w:t xml:space="preserve"> информации.</w:t>
            </w:r>
          </w:p>
          <w:p w:rsidR="004C5A9A" w:rsidRDefault="00BB66A3" w:rsidP="00BB66A3">
            <w:pPr>
              <w:autoSpaceDE w:val="0"/>
              <w:autoSpaceDN w:val="0"/>
              <w:adjustRightInd w:val="0"/>
              <w:jc w:val="both"/>
              <w:rPr>
                <w:szCs w:val="28"/>
              </w:rPr>
            </w:pPr>
            <w:r w:rsidRPr="004C5A9A">
              <w:rPr>
                <w:szCs w:val="28"/>
              </w:rPr>
              <w:t xml:space="preserve">Инструментарий </w:t>
            </w:r>
            <w:proofErr w:type="spellStart"/>
            <w:r w:rsidRPr="004C5A9A">
              <w:rPr>
                <w:szCs w:val="28"/>
              </w:rPr>
              <w:t>имиджеологии</w:t>
            </w:r>
            <w:proofErr w:type="spellEnd"/>
            <w:r w:rsidRPr="004C5A9A">
              <w:rPr>
                <w:szCs w:val="28"/>
              </w:rPr>
              <w:t xml:space="preserve">. </w:t>
            </w:r>
          </w:p>
          <w:p w:rsidR="004C5A9A" w:rsidRDefault="00BB66A3" w:rsidP="00BB66A3">
            <w:pPr>
              <w:autoSpaceDE w:val="0"/>
              <w:autoSpaceDN w:val="0"/>
              <w:adjustRightInd w:val="0"/>
              <w:jc w:val="both"/>
              <w:rPr>
                <w:szCs w:val="28"/>
              </w:rPr>
            </w:pPr>
            <w:r w:rsidRPr="004C5A9A">
              <w:rPr>
                <w:szCs w:val="28"/>
              </w:rPr>
              <w:t xml:space="preserve">Позиционирование как основная стратегия построения имиджа. </w:t>
            </w:r>
          </w:p>
          <w:p w:rsidR="004C5A9A" w:rsidRDefault="00BB66A3" w:rsidP="00BB66A3">
            <w:pPr>
              <w:autoSpaceDE w:val="0"/>
              <w:autoSpaceDN w:val="0"/>
              <w:adjustRightInd w:val="0"/>
              <w:jc w:val="both"/>
              <w:rPr>
                <w:szCs w:val="28"/>
              </w:rPr>
            </w:pPr>
            <w:r w:rsidRPr="004C5A9A">
              <w:rPr>
                <w:szCs w:val="28"/>
              </w:rPr>
              <w:t xml:space="preserve">Социальные эффекты восприятия имиджа. </w:t>
            </w:r>
          </w:p>
          <w:p w:rsidR="004C5A9A" w:rsidRDefault="00BB66A3" w:rsidP="00BB66A3">
            <w:pPr>
              <w:autoSpaceDE w:val="0"/>
              <w:autoSpaceDN w:val="0"/>
              <w:adjustRightInd w:val="0"/>
              <w:jc w:val="both"/>
              <w:rPr>
                <w:szCs w:val="28"/>
              </w:rPr>
            </w:pPr>
            <w:r w:rsidRPr="004C5A9A">
              <w:rPr>
                <w:szCs w:val="28"/>
              </w:rPr>
              <w:t xml:space="preserve">Мифы и символы в </w:t>
            </w:r>
            <w:proofErr w:type="spellStart"/>
            <w:r w:rsidRPr="004C5A9A">
              <w:rPr>
                <w:szCs w:val="28"/>
              </w:rPr>
              <w:t>имиджелогии</w:t>
            </w:r>
            <w:proofErr w:type="spellEnd"/>
            <w:r w:rsidRPr="004C5A9A">
              <w:rPr>
                <w:szCs w:val="28"/>
              </w:rPr>
              <w:t xml:space="preserve">. </w:t>
            </w:r>
          </w:p>
          <w:p w:rsidR="004C5A9A" w:rsidRDefault="00BB66A3" w:rsidP="00BB66A3">
            <w:pPr>
              <w:autoSpaceDE w:val="0"/>
              <w:autoSpaceDN w:val="0"/>
              <w:adjustRightInd w:val="0"/>
              <w:jc w:val="both"/>
              <w:rPr>
                <w:szCs w:val="28"/>
              </w:rPr>
            </w:pPr>
            <w:r w:rsidRPr="004C5A9A">
              <w:rPr>
                <w:szCs w:val="28"/>
              </w:rPr>
              <w:t xml:space="preserve">Формирование мнения: сознательная и бессознательная компоненты. </w:t>
            </w:r>
          </w:p>
          <w:p w:rsidR="004C5A9A" w:rsidRDefault="00BB66A3" w:rsidP="00BB66A3">
            <w:pPr>
              <w:autoSpaceDE w:val="0"/>
              <w:autoSpaceDN w:val="0"/>
              <w:adjustRightInd w:val="0"/>
              <w:jc w:val="both"/>
              <w:rPr>
                <w:szCs w:val="28"/>
              </w:rPr>
            </w:pPr>
            <w:r w:rsidRPr="004C5A9A">
              <w:rPr>
                <w:szCs w:val="28"/>
              </w:rPr>
              <w:t xml:space="preserve">Основные принципы и этапы формирования имиджа. </w:t>
            </w:r>
          </w:p>
          <w:p w:rsidR="004C5A9A" w:rsidRDefault="00BB66A3" w:rsidP="00BB66A3">
            <w:pPr>
              <w:autoSpaceDE w:val="0"/>
              <w:autoSpaceDN w:val="0"/>
              <w:adjustRightInd w:val="0"/>
              <w:jc w:val="both"/>
              <w:rPr>
                <w:szCs w:val="28"/>
              </w:rPr>
            </w:pPr>
            <w:r w:rsidRPr="004C5A9A">
              <w:rPr>
                <w:szCs w:val="28"/>
              </w:rPr>
              <w:t xml:space="preserve">Современные технологии создания имиджа. </w:t>
            </w:r>
          </w:p>
          <w:p w:rsidR="004C5A9A" w:rsidRDefault="00BB66A3" w:rsidP="00BB66A3">
            <w:pPr>
              <w:autoSpaceDE w:val="0"/>
              <w:autoSpaceDN w:val="0"/>
              <w:adjustRightInd w:val="0"/>
              <w:jc w:val="both"/>
              <w:rPr>
                <w:szCs w:val="28"/>
              </w:rPr>
            </w:pPr>
            <w:r w:rsidRPr="004C5A9A">
              <w:rPr>
                <w:szCs w:val="28"/>
              </w:rPr>
              <w:t xml:space="preserve">Формы и виды коммуникативных презентаций. Публичная презентация для продвижения имиджа. Формирование имиджа с помощью стиля общения и эффективного взаимодействия. </w:t>
            </w:r>
          </w:p>
          <w:p w:rsidR="004C5A9A" w:rsidRDefault="00BB66A3" w:rsidP="004C5A9A">
            <w:pPr>
              <w:autoSpaceDE w:val="0"/>
              <w:autoSpaceDN w:val="0"/>
              <w:adjustRightInd w:val="0"/>
              <w:jc w:val="both"/>
              <w:rPr>
                <w:szCs w:val="28"/>
              </w:rPr>
            </w:pPr>
            <w:r w:rsidRPr="004C5A9A">
              <w:rPr>
                <w:szCs w:val="28"/>
              </w:rPr>
              <w:t>Влияние внешнего вида делового человека на взаимоотношения.</w:t>
            </w:r>
          </w:p>
          <w:p w:rsidR="004C5A9A" w:rsidRDefault="00BB66A3" w:rsidP="004C5A9A">
            <w:pPr>
              <w:autoSpaceDE w:val="0"/>
              <w:autoSpaceDN w:val="0"/>
              <w:adjustRightInd w:val="0"/>
              <w:jc w:val="both"/>
              <w:rPr>
                <w:szCs w:val="28"/>
              </w:rPr>
            </w:pPr>
            <w:r w:rsidRPr="004C5A9A">
              <w:rPr>
                <w:szCs w:val="28"/>
              </w:rPr>
              <w:t xml:space="preserve">Проблемы управления массовым сознанием и поведением в работе имиджмейкера. </w:t>
            </w:r>
          </w:p>
          <w:p w:rsidR="004C5A9A" w:rsidRDefault="00BB66A3" w:rsidP="004C5A9A">
            <w:pPr>
              <w:autoSpaceDE w:val="0"/>
              <w:autoSpaceDN w:val="0"/>
              <w:adjustRightInd w:val="0"/>
              <w:jc w:val="both"/>
              <w:rPr>
                <w:szCs w:val="28"/>
              </w:rPr>
            </w:pPr>
            <w:r w:rsidRPr="004C5A9A">
              <w:rPr>
                <w:szCs w:val="28"/>
              </w:rPr>
              <w:t xml:space="preserve">Общественное настроение и социальный стереотип. Психология превращения информации в мнение. </w:t>
            </w:r>
          </w:p>
          <w:p w:rsidR="004C5A9A" w:rsidRDefault="00BB66A3" w:rsidP="004C5A9A">
            <w:pPr>
              <w:autoSpaceDE w:val="0"/>
              <w:autoSpaceDN w:val="0"/>
              <w:adjustRightInd w:val="0"/>
              <w:jc w:val="both"/>
              <w:rPr>
                <w:szCs w:val="28"/>
              </w:rPr>
            </w:pPr>
            <w:r w:rsidRPr="004C5A9A">
              <w:rPr>
                <w:szCs w:val="28"/>
              </w:rPr>
              <w:t>Стихийное и целенаправленное формирование имиджа.</w:t>
            </w:r>
            <w:r w:rsidR="004C5A9A">
              <w:rPr>
                <w:szCs w:val="28"/>
              </w:rPr>
              <w:t xml:space="preserve"> Приемы создания имидж эффекта</w:t>
            </w:r>
            <w:r w:rsidRPr="004C5A9A">
              <w:rPr>
                <w:szCs w:val="28"/>
              </w:rPr>
              <w:t xml:space="preserve">. </w:t>
            </w:r>
          </w:p>
          <w:p w:rsidR="004C5A9A" w:rsidRDefault="00BB66A3" w:rsidP="004C5A9A">
            <w:pPr>
              <w:autoSpaceDE w:val="0"/>
              <w:autoSpaceDN w:val="0"/>
              <w:adjustRightInd w:val="0"/>
              <w:jc w:val="both"/>
              <w:rPr>
                <w:szCs w:val="28"/>
              </w:rPr>
            </w:pPr>
            <w:r w:rsidRPr="004C5A9A">
              <w:rPr>
                <w:szCs w:val="28"/>
              </w:rPr>
              <w:t xml:space="preserve">Роль средств массовой информации в создании эффективного имиджа. </w:t>
            </w:r>
          </w:p>
          <w:p w:rsidR="000142E0" w:rsidRPr="004C5A9A" w:rsidRDefault="00BB66A3" w:rsidP="004C5A9A">
            <w:pPr>
              <w:autoSpaceDE w:val="0"/>
              <w:autoSpaceDN w:val="0"/>
              <w:adjustRightInd w:val="0"/>
              <w:jc w:val="both"/>
              <w:rPr>
                <w:szCs w:val="28"/>
              </w:rPr>
            </w:pPr>
            <w:r w:rsidRPr="004C5A9A">
              <w:rPr>
                <w:szCs w:val="28"/>
              </w:rPr>
              <w:t>Профессиональная этика имиджмейкера и проблемы, связанные с ее нарушением.</w:t>
            </w:r>
          </w:p>
          <w:p w:rsidR="000142E0" w:rsidRPr="000724B4" w:rsidRDefault="000142E0" w:rsidP="000142E0">
            <w:pPr>
              <w:keepNext/>
              <w:widowControl w:val="0"/>
              <w:autoSpaceDE w:val="0"/>
              <w:autoSpaceDN w:val="0"/>
              <w:adjustRightInd w:val="0"/>
              <w:ind w:firstLine="709"/>
              <w:jc w:val="both"/>
              <w:rPr>
                <w:highlight w:val="yellow"/>
              </w:rPr>
            </w:pPr>
          </w:p>
          <w:p w:rsidR="00664916" w:rsidRPr="00330E29" w:rsidRDefault="00664916" w:rsidP="00664916">
            <w:pPr>
              <w:pStyle w:val="a4"/>
              <w:jc w:val="both"/>
              <w:rPr>
                <w:bCs/>
                <w:sz w:val="24"/>
                <w:szCs w:val="24"/>
                <w:lang w:val="ru-RU"/>
              </w:rPr>
            </w:pPr>
            <w:r w:rsidRPr="00330E29">
              <w:rPr>
                <w:b/>
                <w:bCs/>
                <w:sz w:val="24"/>
                <w:szCs w:val="24"/>
              </w:rPr>
              <w:t>Рекомендуемые источники из разделов 8</w:t>
            </w:r>
            <w:r>
              <w:rPr>
                <w:b/>
                <w:bCs/>
                <w:sz w:val="24"/>
                <w:szCs w:val="24"/>
                <w:lang w:val="ru-RU"/>
              </w:rPr>
              <w:t xml:space="preserve">: </w:t>
            </w:r>
            <w:r w:rsidRPr="00330E29">
              <w:rPr>
                <w:bCs/>
                <w:sz w:val="24"/>
                <w:szCs w:val="24"/>
                <w:lang w:val="ru-RU"/>
              </w:rPr>
              <w:t>все источники</w:t>
            </w:r>
          </w:p>
          <w:p w:rsidR="000142E0" w:rsidRPr="000724B4" w:rsidRDefault="00664916" w:rsidP="00664916">
            <w:pPr>
              <w:keepNext/>
              <w:widowControl w:val="0"/>
              <w:autoSpaceDE w:val="0"/>
              <w:autoSpaceDN w:val="0"/>
              <w:adjustRightInd w:val="0"/>
              <w:ind w:hanging="39"/>
            </w:pPr>
            <w:r w:rsidRPr="00330E29">
              <w:rPr>
                <w:b/>
                <w:bCs/>
              </w:rPr>
              <w:t xml:space="preserve">Рекомендуемые источники из раздела 9: </w:t>
            </w:r>
            <w:r w:rsidRPr="00330E29">
              <w:rPr>
                <w:bCs/>
              </w:rPr>
              <w:t>все источники</w:t>
            </w:r>
          </w:p>
        </w:tc>
        <w:tc>
          <w:tcPr>
            <w:tcW w:w="2123" w:type="dxa"/>
          </w:tcPr>
          <w:p w:rsidR="000142E0" w:rsidRPr="00D926E4" w:rsidRDefault="000142E0" w:rsidP="000142E0">
            <w:pPr>
              <w:pStyle w:val="a4"/>
              <w:jc w:val="left"/>
              <w:rPr>
                <w:bCs/>
                <w:sz w:val="24"/>
                <w:szCs w:val="24"/>
              </w:rPr>
            </w:pPr>
            <w:r w:rsidRPr="0092389A">
              <w:rPr>
                <w:color w:val="000000"/>
                <w:sz w:val="24"/>
                <w:szCs w:val="24"/>
              </w:rPr>
              <w:lastRenderedPageBreak/>
              <w:t>Дискуссия, письменная работа, ролевая игра, кейс-</w:t>
            </w:r>
            <w:proofErr w:type="spellStart"/>
            <w:r w:rsidRPr="0092389A">
              <w:rPr>
                <w:color w:val="000000"/>
                <w:sz w:val="24"/>
                <w:szCs w:val="24"/>
              </w:rPr>
              <w:t>стади</w:t>
            </w:r>
            <w:proofErr w:type="spellEnd"/>
            <w:r w:rsidRPr="0092389A">
              <w:rPr>
                <w:color w:val="000000"/>
                <w:sz w:val="24"/>
                <w:szCs w:val="24"/>
              </w:rPr>
              <w:t>, собеседование, тесты</w:t>
            </w:r>
          </w:p>
        </w:tc>
      </w:tr>
      <w:tr w:rsidR="000142E0" w:rsidRPr="000724B4" w:rsidTr="007A47B9">
        <w:tc>
          <w:tcPr>
            <w:tcW w:w="1702" w:type="dxa"/>
          </w:tcPr>
          <w:p w:rsidR="000142E0" w:rsidRPr="000724B4" w:rsidRDefault="000142E0" w:rsidP="000142E0">
            <w:pPr>
              <w:autoSpaceDE w:val="0"/>
              <w:autoSpaceDN w:val="0"/>
              <w:adjustRightInd w:val="0"/>
            </w:pPr>
            <w:r w:rsidRPr="000724B4">
              <w:t>Тема 3. Создание вербального, визуального и кинетического имиджа.</w:t>
            </w:r>
          </w:p>
          <w:p w:rsidR="000142E0" w:rsidRPr="000724B4" w:rsidRDefault="000142E0" w:rsidP="000142E0">
            <w:pPr>
              <w:pStyle w:val="Style2"/>
              <w:widowControl/>
              <w:spacing w:line="240" w:lineRule="auto"/>
              <w:ind w:firstLine="0"/>
              <w:jc w:val="left"/>
              <w:rPr>
                <w:color w:val="000000"/>
              </w:rPr>
            </w:pPr>
          </w:p>
        </w:tc>
        <w:tc>
          <w:tcPr>
            <w:tcW w:w="6093" w:type="dxa"/>
          </w:tcPr>
          <w:p w:rsidR="004C5A9A" w:rsidRDefault="004C5A9A" w:rsidP="004C5A9A">
            <w:pPr>
              <w:autoSpaceDE w:val="0"/>
              <w:autoSpaceDN w:val="0"/>
              <w:adjustRightInd w:val="0"/>
              <w:jc w:val="both"/>
              <w:rPr>
                <w:szCs w:val="28"/>
              </w:rPr>
            </w:pPr>
            <w:r w:rsidRPr="004C5A9A">
              <w:rPr>
                <w:szCs w:val="28"/>
              </w:rPr>
              <w:t xml:space="preserve">Имидж человека: ведущие типы и элементы. </w:t>
            </w:r>
          </w:p>
          <w:p w:rsidR="004C5A9A" w:rsidRDefault="004C5A9A" w:rsidP="004C5A9A">
            <w:pPr>
              <w:autoSpaceDE w:val="0"/>
              <w:autoSpaceDN w:val="0"/>
              <w:adjustRightInd w:val="0"/>
              <w:jc w:val="both"/>
              <w:rPr>
                <w:szCs w:val="28"/>
              </w:rPr>
            </w:pPr>
            <w:r w:rsidRPr="004C5A9A">
              <w:rPr>
                <w:szCs w:val="28"/>
              </w:rPr>
              <w:t xml:space="preserve">Знак имиджа: положительный или отрицательный? </w:t>
            </w:r>
          </w:p>
          <w:p w:rsidR="004C5A9A" w:rsidRDefault="004C5A9A" w:rsidP="004C5A9A">
            <w:pPr>
              <w:autoSpaceDE w:val="0"/>
              <w:autoSpaceDN w:val="0"/>
              <w:adjustRightInd w:val="0"/>
              <w:jc w:val="both"/>
              <w:rPr>
                <w:szCs w:val="28"/>
              </w:rPr>
            </w:pPr>
            <w:r w:rsidRPr="004C5A9A">
              <w:rPr>
                <w:szCs w:val="28"/>
              </w:rPr>
              <w:t xml:space="preserve">Виды имиджа: личностный и профессиональный. </w:t>
            </w:r>
          </w:p>
          <w:p w:rsidR="004C5A9A" w:rsidRPr="004C5A9A" w:rsidRDefault="004C5A9A" w:rsidP="004C5A9A">
            <w:pPr>
              <w:autoSpaceDE w:val="0"/>
              <w:autoSpaceDN w:val="0"/>
              <w:adjustRightInd w:val="0"/>
              <w:jc w:val="both"/>
              <w:rPr>
                <w:szCs w:val="28"/>
              </w:rPr>
            </w:pPr>
            <w:r w:rsidRPr="004C5A9A">
              <w:rPr>
                <w:szCs w:val="28"/>
              </w:rPr>
              <w:t xml:space="preserve">Элементы личностного имиджа </w:t>
            </w:r>
            <w:r>
              <w:rPr>
                <w:szCs w:val="28"/>
              </w:rPr>
              <w:t>(</w:t>
            </w:r>
            <w:proofErr w:type="spellStart"/>
            <w:r w:rsidRPr="004C5A9A">
              <w:rPr>
                <w:szCs w:val="28"/>
              </w:rPr>
              <w:t>средовый</w:t>
            </w:r>
            <w:proofErr w:type="spellEnd"/>
            <w:r w:rsidRPr="004C5A9A">
              <w:rPr>
                <w:szCs w:val="28"/>
              </w:rPr>
              <w:t xml:space="preserve">, </w:t>
            </w:r>
            <w:proofErr w:type="spellStart"/>
            <w:r w:rsidRPr="004C5A9A">
              <w:rPr>
                <w:szCs w:val="28"/>
              </w:rPr>
              <w:t>габитарный</w:t>
            </w:r>
            <w:proofErr w:type="spellEnd"/>
            <w:r w:rsidRPr="004C5A9A">
              <w:rPr>
                <w:szCs w:val="28"/>
              </w:rPr>
              <w:t>, вербальный, кинетический, овеществленный</w:t>
            </w:r>
            <w:r>
              <w:rPr>
                <w:szCs w:val="28"/>
              </w:rPr>
              <w:t>)</w:t>
            </w:r>
            <w:r w:rsidRPr="004C5A9A">
              <w:rPr>
                <w:szCs w:val="28"/>
              </w:rPr>
              <w:t>.</w:t>
            </w:r>
          </w:p>
          <w:p w:rsidR="004C5A9A" w:rsidRDefault="004C5A9A" w:rsidP="004C5A9A">
            <w:pPr>
              <w:autoSpaceDE w:val="0"/>
              <w:autoSpaceDN w:val="0"/>
              <w:adjustRightInd w:val="0"/>
              <w:jc w:val="both"/>
              <w:rPr>
                <w:szCs w:val="28"/>
              </w:rPr>
            </w:pPr>
            <w:r w:rsidRPr="004C5A9A">
              <w:rPr>
                <w:szCs w:val="28"/>
              </w:rPr>
              <w:t xml:space="preserve">Создание вербального и кинетического имиджа. Средства вербального имиджа. </w:t>
            </w:r>
          </w:p>
          <w:p w:rsidR="004C5A9A" w:rsidRDefault="004C5A9A" w:rsidP="004C5A9A">
            <w:pPr>
              <w:autoSpaceDE w:val="0"/>
              <w:autoSpaceDN w:val="0"/>
              <w:adjustRightInd w:val="0"/>
              <w:jc w:val="both"/>
              <w:rPr>
                <w:szCs w:val="28"/>
              </w:rPr>
            </w:pPr>
            <w:r w:rsidRPr="004C5A9A">
              <w:rPr>
                <w:szCs w:val="28"/>
              </w:rPr>
              <w:t xml:space="preserve">Речевые средства общения. </w:t>
            </w:r>
          </w:p>
          <w:p w:rsidR="004C5A9A" w:rsidRDefault="004C5A9A" w:rsidP="004C5A9A">
            <w:pPr>
              <w:autoSpaceDE w:val="0"/>
              <w:autoSpaceDN w:val="0"/>
              <w:adjustRightInd w:val="0"/>
              <w:jc w:val="both"/>
              <w:rPr>
                <w:szCs w:val="28"/>
              </w:rPr>
            </w:pPr>
            <w:r w:rsidRPr="004C5A9A">
              <w:rPr>
                <w:szCs w:val="28"/>
              </w:rPr>
              <w:t xml:space="preserve">Слушание в межличностном общении. </w:t>
            </w:r>
          </w:p>
          <w:p w:rsidR="004C5A9A" w:rsidRDefault="004C5A9A" w:rsidP="004C5A9A">
            <w:pPr>
              <w:autoSpaceDE w:val="0"/>
              <w:autoSpaceDN w:val="0"/>
              <w:adjustRightInd w:val="0"/>
              <w:jc w:val="both"/>
              <w:rPr>
                <w:szCs w:val="28"/>
              </w:rPr>
            </w:pPr>
            <w:r w:rsidRPr="004C5A9A">
              <w:rPr>
                <w:szCs w:val="28"/>
              </w:rPr>
              <w:t>Обратная связь в деловом взаимодействии</w:t>
            </w:r>
          </w:p>
          <w:p w:rsidR="004C5A9A" w:rsidRDefault="004C5A9A" w:rsidP="004C5A9A">
            <w:pPr>
              <w:autoSpaceDE w:val="0"/>
              <w:autoSpaceDN w:val="0"/>
              <w:adjustRightInd w:val="0"/>
              <w:jc w:val="both"/>
              <w:rPr>
                <w:szCs w:val="28"/>
              </w:rPr>
            </w:pPr>
            <w:r w:rsidRPr="004C5A9A">
              <w:rPr>
                <w:szCs w:val="28"/>
              </w:rPr>
              <w:t>Невербальные средства делового взаимодействия.</w:t>
            </w:r>
          </w:p>
          <w:p w:rsidR="004C5A9A" w:rsidRDefault="004C5A9A" w:rsidP="004C5A9A">
            <w:pPr>
              <w:autoSpaceDE w:val="0"/>
              <w:autoSpaceDN w:val="0"/>
              <w:adjustRightInd w:val="0"/>
              <w:jc w:val="both"/>
              <w:rPr>
                <w:szCs w:val="28"/>
              </w:rPr>
            </w:pPr>
            <w:r w:rsidRPr="004C5A9A">
              <w:rPr>
                <w:szCs w:val="28"/>
              </w:rPr>
              <w:t xml:space="preserve">Визуальный имидж делового человека. </w:t>
            </w:r>
          </w:p>
          <w:p w:rsidR="004C5A9A" w:rsidRDefault="004C5A9A" w:rsidP="004C5A9A">
            <w:pPr>
              <w:autoSpaceDE w:val="0"/>
              <w:autoSpaceDN w:val="0"/>
              <w:adjustRightInd w:val="0"/>
              <w:jc w:val="both"/>
              <w:rPr>
                <w:szCs w:val="28"/>
              </w:rPr>
            </w:pPr>
            <w:r w:rsidRPr="004C5A9A">
              <w:rPr>
                <w:szCs w:val="28"/>
              </w:rPr>
              <w:t xml:space="preserve">Влияние внешнего вида делового человека на взаимоотношения. </w:t>
            </w:r>
          </w:p>
          <w:p w:rsidR="004C5A9A" w:rsidRPr="004C5A9A" w:rsidRDefault="004C5A9A" w:rsidP="004C5A9A">
            <w:pPr>
              <w:autoSpaceDE w:val="0"/>
              <w:autoSpaceDN w:val="0"/>
              <w:adjustRightInd w:val="0"/>
              <w:jc w:val="both"/>
              <w:rPr>
                <w:szCs w:val="28"/>
              </w:rPr>
            </w:pPr>
            <w:r w:rsidRPr="004C5A9A">
              <w:rPr>
                <w:szCs w:val="28"/>
              </w:rPr>
              <w:t>Техники создания пол</w:t>
            </w:r>
            <w:r>
              <w:rPr>
                <w:szCs w:val="28"/>
              </w:rPr>
              <w:t>ожительного визуального образа.</w:t>
            </w:r>
          </w:p>
          <w:p w:rsidR="004C5A9A" w:rsidRDefault="004C5A9A" w:rsidP="004C5A9A">
            <w:pPr>
              <w:keepNext/>
              <w:widowControl w:val="0"/>
              <w:autoSpaceDE w:val="0"/>
              <w:autoSpaceDN w:val="0"/>
              <w:adjustRightInd w:val="0"/>
              <w:jc w:val="both"/>
              <w:rPr>
                <w:szCs w:val="28"/>
              </w:rPr>
            </w:pPr>
            <w:r w:rsidRPr="004C5A9A">
              <w:rPr>
                <w:szCs w:val="28"/>
              </w:rPr>
              <w:t xml:space="preserve">Социально-психологические закономерности формирования имиджа человека в СМИ. </w:t>
            </w:r>
          </w:p>
          <w:p w:rsidR="004C5A9A" w:rsidRDefault="004C5A9A" w:rsidP="004C5A9A">
            <w:pPr>
              <w:keepNext/>
              <w:widowControl w:val="0"/>
              <w:autoSpaceDE w:val="0"/>
              <w:autoSpaceDN w:val="0"/>
              <w:adjustRightInd w:val="0"/>
              <w:jc w:val="both"/>
              <w:rPr>
                <w:szCs w:val="28"/>
              </w:rPr>
            </w:pPr>
            <w:r w:rsidRPr="004C5A9A">
              <w:rPr>
                <w:szCs w:val="28"/>
              </w:rPr>
              <w:t xml:space="preserve">Имидж «публичной персоны». </w:t>
            </w:r>
          </w:p>
          <w:p w:rsidR="000142E0" w:rsidRDefault="004C5A9A" w:rsidP="004C5A9A">
            <w:pPr>
              <w:keepNext/>
              <w:widowControl w:val="0"/>
              <w:autoSpaceDE w:val="0"/>
              <w:autoSpaceDN w:val="0"/>
              <w:adjustRightInd w:val="0"/>
              <w:jc w:val="both"/>
              <w:rPr>
                <w:szCs w:val="28"/>
              </w:rPr>
            </w:pPr>
            <w:r w:rsidRPr="004C5A9A">
              <w:rPr>
                <w:szCs w:val="28"/>
              </w:rPr>
              <w:t>Имидж политического деятеля как прикладная проблема современной науки.</w:t>
            </w:r>
          </w:p>
          <w:p w:rsidR="00664916" w:rsidRPr="004C5A9A" w:rsidRDefault="00664916" w:rsidP="004C5A9A">
            <w:pPr>
              <w:keepNext/>
              <w:widowControl w:val="0"/>
              <w:autoSpaceDE w:val="0"/>
              <w:autoSpaceDN w:val="0"/>
              <w:adjustRightInd w:val="0"/>
              <w:jc w:val="both"/>
              <w:rPr>
                <w:sz w:val="22"/>
                <w:highlight w:val="yellow"/>
              </w:rPr>
            </w:pPr>
          </w:p>
          <w:p w:rsidR="00664916" w:rsidRPr="00330E29" w:rsidRDefault="00664916" w:rsidP="00664916">
            <w:pPr>
              <w:pStyle w:val="a4"/>
              <w:jc w:val="both"/>
              <w:rPr>
                <w:bCs/>
                <w:sz w:val="24"/>
                <w:szCs w:val="24"/>
                <w:lang w:val="ru-RU"/>
              </w:rPr>
            </w:pPr>
            <w:r w:rsidRPr="00330E29">
              <w:rPr>
                <w:b/>
                <w:bCs/>
                <w:sz w:val="24"/>
                <w:szCs w:val="24"/>
              </w:rPr>
              <w:t>Рекомендуемые источники из разделов 8</w:t>
            </w:r>
            <w:r>
              <w:rPr>
                <w:b/>
                <w:bCs/>
                <w:sz w:val="24"/>
                <w:szCs w:val="24"/>
                <w:lang w:val="ru-RU"/>
              </w:rPr>
              <w:t xml:space="preserve">: </w:t>
            </w:r>
            <w:r w:rsidRPr="00330E29">
              <w:rPr>
                <w:bCs/>
                <w:sz w:val="24"/>
                <w:szCs w:val="24"/>
                <w:lang w:val="ru-RU"/>
              </w:rPr>
              <w:t>все источники</w:t>
            </w:r>
          </w:p>
          <w:p w:rsidR="000142E0" w:rsidRPr="000724B4" w:rsidRDefault="00664916" w:rsidP="00664916">
            <w:pPr>
              <w:keepNext/>
              <w:widowControl w:val="0"/>
              <w:autoSpaceDE w:val="0"/>
              <w:autoSpaceDN w:val="0"/>
              <w:adjustRightInd w:val="0"/>
              <w:ind w:hanging="39"/>
            </w:pPr>
            <w:r w:rsidRPr="00330E29">
              <w:rPr>
                <w:b/>
                <w:bCs/>
              </w:rPr>
              <w:t xml:space="preserve">Рекомендуемые источники из раздела 9: </w:t>
            </w:r>
            <w:r w:rsidRPr="00330E29">
              <w:rPr>
                <w:bCs/>
              </w:rPr>
              <w:t>все источники</w:t>
            </w:r>
          </w:p>
        </w:tc>
        <w:tc>
          <w:tcPr>
            <w:tcW w:w="2123" w:type="dxa"/>
          </w:tcPr>
          <w:p w:rsidR="000142E0" w:rsidRPr="00D926E4" w:rsidRDefault="000142E0" w:rsidP="000142E0">
            <w:pPr>
              <w:pStyle w:val="a4"/>
              <w:jc w:val="left"/>
              <w:rPr>
                <w:bCs/>
                <w:sz w:val="24"/>
                <w:szCs w:val="24"/>
              </w:rPr>
            </w:pPr>
            <w:r w:rsidRPr="0092389A">
              <w:rPr>
                <w:color w:val="000000"/>
                <w:sz w:val="24"/>
                <w:szCs w:val="24"/>
              </w:rPr>
              <w:t>Дискуссия, письменная работа, ролевая игра, кейс-</w:t>
            </w:r>
            <w:proofErr w:type="spellStart"/>
            <w:r w:rsidRPr="0092389A">
              <w:rPr>
                <w:color w:val="000000"/>
                <w:sz w:val="24"/>
                <w:szCs w:val="24"/>
              </w:rPr>
              <w:t>стади</w:t>
            </w:r>
            <w:proofErr w:type="spellEnd"/>
            <w:r w:rsidRPr="0092389A">
              <w:rPr>
                <w:color w:val="000000"/>
                <w:sz w:val="24"/>
                <w:szCs w:val="24"/>
              </w:rPr>
              <w:t>, собеседование, тесты</w:t>
            </w:r>
          </w:p>
        </w:tc>
      </w:tr>
      <w:tr w:rsidR="000142E0" w:rsidRPr="000724B4" w:rsidTr="007A47B9">
        <w:tc>
          <w:tcPr>
            <w:tcW w:w="1702" w:type="dxa"/>
          </w:tcPr>
          <w:p w:rsidR="000142E0" w:rsidRPr="000724B4" w:rsidRDefault="000142E0" w:rsidP="000142E0">
            <w:pPr>
              <w:autoSpaceDE w:val="0"/>
              <w:autoSpaceDN w:val="0"/>
              <w:adjustRightInd w:val="0"/>
            </w:pPr>
            <w:r w:rsidRPr="000724B4">
              <w:t xml:space="preserve">Тема 4.  Политическая </w:t>
            </w:r>
            <w:proofErr w:type="spellStart"/>
            <w:r w:rsidRPr="000724B4">
              <w:t>имиджелогия</w:t>
            </w:r>
            <w:proofErr w:type="spellEnd"/>
            <w:r w:rsidRPr="000724B4">
              <w:t>. Типы имиджей в различных областях человеческой деятельности.</w:t>
            </w:r>
          </w:p>
          <w:p w:rsidR="000142E0" w:rsidRPr="000724B4" w:rsidRDefault="000142E0" w:rsidP="000142E0">
            <w:pPr>
              <w:autoSpaceDE w:val="0"/>
              <w:autoSpaceDN w:val="0"/>
              <w:adjustRightInd w:val="0"/>
            </w:pPr>
          </w:p>
        </w:tc>
        <w:tc>
          <w:tcPr>
            <w:tcW w:w="6093" w:type="dxa"/>
          </w:tcPr>
          <w:p w:rsidR="00804582" w:rsidRDefault="00804582" w:rsidP="00804582">
            <w:pPr>
              <w:autoSpaceDE w:val="0"/>
              <w:autoSpaceDN w:val="0"/>
              <w:adjustRightInd w:val="0"/>
              <w:jc w:val="both"/>
              <w:rPr>
                <w:szCs w:val="28"/>
              </w:rPr>
            </w:pPr>
            <w:r w:rsidRPr="00804582">
              <w:rPr>
                <w:szCs w:val="28"/>
              </w:rPr>
              <w:t xml:space="preserve">Специфика имиджа в государственном управлении и дипломатии. </w:t>
            </w:r>
          </w:p>
          <w:p w:rsidR="00804582" w:rsidRDefault="00804582" w:rsidP="00804582">
            <w:pPr>
              <w:autoSpaceDE w:val="0"/>
              <w:autoSpaceDN w:val="0"/>
              <w:adjustRightInd w:val="0"/>
              <w:jc w:val="both"/>
              <w:rPr>
                <w:szCs w:val="28"/>
              </w:rPr>
            </w:pPr>
            <w:r w:rsidRPr="00804582">
              <w:rPr>
                <w:szCs w:val="28"/>
              </w:rPr>
              <w:t xml:space="preserve">Имидж в связях с общественностью. </w:t>
            </w:r>
          </w:p>
          <w:p w:rsidR="00804582" w:rsidRDefault="00804582" w:rsidP="00804582">
            <w:pPr>
              <w:autoSpaceDE w:val="0"/>
              <w:autoSpaceDN w:val="0"/>
              <w:adjustRightInd w:val="0"/>
              <w:jc w:val="both"/>
              <w:rPr>
                <w:szCs w:val="28"/>
              </w:rPr>
            </w:pPr>
            <w:r w:rsidRPr="00804582">
              <w:rPr>
                <w:szCs w:val="28"/>
              </w:rPr>
              <w:t xml:space="preserve">Имидж в искусстве и шоу-бизнесе. </w:t>
            </w:r>
          </w:p>
          <w:p w:rsidR="00804582" w:rsidRDefault="00804582" w:rsidP="00804582">
            <w:pPr>
              <w:autoSpaceDE w:val="0"/>
              <w:autoSpaceDN w:val="0"/>
              <w:adjustRightInd w:val="0"/>
              <w:jc w:val="both"/>
              <w:rPr>
                <w:szCs w:val="28"/>
              </w:rPr>
            </w:pPr>
            <w:r w:rsidRPr="00804582">
              <w:rPr>
                <w:szCs w:val="28"/>
              </w:rPr>
              <w:t xml:space="preserve">Имидж в рекламе. </w:t>
            </w:r>
          </w:p>
          <w:p w:rsidR="00804582" w:rsidRDefault="00804582" w:rsidP="00804582">
            <w:pPr>
              <w:autoSpaceDE w:val="0"/>
              <w:autoSpaceDN w:val="0"/>
              <w:adjustRightInd w:val="0"/>
              <w:jc w:val="both"/>
              <w:rPr>
                <w:szCs w:val="28"/>
              </w:rPr>
            </w:pPr>
            <w:r w:rsidRPr="00804582">
              <w:rPr>
                <w:szCs w:val="28"/>
              </w:rPr>
              <w:t xml:space="preserve">Инструментарии личного контакта в различных типах имиджа. </w:t>
            </w:r>
          </w:p>
          <w:p w:rsidR="00804582" w:rsidRPr="00804582" w:rsidRDefault="00804582" w:rsidP="00804582">
            <w:pPr>
              <w:autoSpaceDE w:val="0"/>
              <w:autoSpaceDN w:val="0"/>
              <w:adjustRightInd w:val="0"/>
              <w:jc w:val="both"/>
              <w:rPr>
                <w:szCs w:val="28"/>
              </w:rPr>
            </w:pPr>
            <w:r w:rsidRPr="00804582">
              <w:rPr>
                <w:szCs w:val="28"/>
              </w:rPr>
              <w:t xml:space="preserve">Средства паблик рилейшнз в методиках формирования различных типов имиджа. </w:t>
            </w:r>
          </w:p>
          <w:p w:rsidR="00804582" w:rsidRDefault="00804582" w:rsidP="00804582">
            <w:pPr>
              <w:autoSpaceDE w:val="0"/>
              <w:autoSpaceDN w:val="0"/>
              <w:adjustRightInd w:val="0"/>
              <w:jc w:val="both"/>
              <w:rPr>
                <w:szCs w:val="28"/>
              </w:rPr>
            </w:pPr>
            <w:r w:rsidRPr="00804582">
              <w:rPr>
                <w:szCs w:val="28"/>
              </w:rPr>
              <w:t xml:space="preserve">Имидж в политике. </w:t>
            </w:r>
          </w:p>
          <w:p w:rsidR="00804582" w:rsidRDefault="00804582" w:rsidP="00804582">
            <w:pPr>
              <w:autoSpaceDE w:val="0"/>
              <w:autoSpaceDN w:val="0"/>
              <w:adjustRightInd w:val="0"/>
              <w:jc w:val="both"/>
              <w:rPr>
                <w:szCs w:val="28"/>
              </w:rPr>
            </w:pPr>
            <w:r w:rsidRPr="00804582">
              <w:rPr>
                <w:szCs w:val="28"/>
              </w:rPr>
              <w:t xml:space="preserve">Политический паблик рилейшнз и проблема создания имиджа в политике. </w:t>
            </w:r>
          </w:p>
          <w:p w:rsidR="00804582" w:rsidRDefault="00804582" w:rsidP="00804582">
            <w:pPr>
              <w:autoSpaceDE w:val="0"/>
              <w:autoSpaceDN w:val="0"/>
              <w:adjustRightInd w:val="0"/>
              <w:jc w:val="both"/>
              <w:rPr>
                <w:szCs w:val="28"/>
              </w:rPr>
            </w:pPr>
            <w:r w:rsidRPr="00804582">
              <w:rPr>
                <w:szCs w:val="28"/>
              </w:rPr>
              <w:t xml:space="preserve">Символизация политики и образы власти. </w:t>
            </w:r>
          </w:p>
          <w:p w:rsidR="00804582" w:rsidRDefault="00804582" w:rsidP="00804582">
            <w:pPr>
              <w:autoSpaceDE w:val="0"/>
              <w:autoSpaceDN w:val="0"/>
              <w:adjustRightInd w:val="0"/>
              <w:jc w:val="both"/>
              <w:rPr>
                <w:szCs w:val="28"/>
              </w:rPr>
            </w:pPr>
            <w:r w:rsidRPr="00804582">
              <w:rPr>
                <w:szCs w:val="28"/>
              </w:rPr>
              <w:t xml:space="preserve">Предвыборные технологии и проблема манипулирования общественным мнением. </w:t>
            </w:r>
          </w:p>
          <w:p w:rsidR="00804582" w:rsidRDefault="00804582" w:rsidP="00804582">
            <w:pPr>
              <w:autoSpaceDE w:val="0"/>
              <w:autoSpaceDN w:val="0"/>
              <w:adjustRightInd w:val="0"/>
              <w:jc w:val="both"/>
              <w:rPr>
                <w:szCs w:val="28"/>
              </w:rPr>
            </w:pPr>
            <w:r w:rsidRPr="00804582">
              <w:rPr>
                <w:szCs w:val="28"/>
              </w:rPr>
              <w:t xml:space="preserve">Коммуникативный заряд предвыборных обещаний. </w:t>
            </w:r>
          </w:p>
          <w:p w:rsidR="00804582" w:rsidRDefault="00804582" w:rsidP="00804582">
            <w:pPr>
              <w:autoSpaceDE w:val="0"/>
              <w:autoSpaceDN w:val="0"/>
              <w:adjustRightInd w:val="0"/>
              <w:jc w:val="both"/>
              <w:rPr>
                <w:szCs w:val="28"/>
              </w:rPr>
            </w:pPr>
            <w:r w:rsidRPr="00804582">
              <w:rPr>
                <w:szCs w:val="28"/>
              </w:rPr>
              <w:t xml:space="preserve">Типовые алгоритмы формирования политического имиджа. </w:t>
            </w:r>
          </w:p>
          <w:p w:rsidR="000142E0" w:rsidRPr="00804582" w:rsidRDefault="00804582" w:rsidP="00804582">
            <w:pPr>
              <w:autoSpaceDE w:val="0"/>
              <w:autoSpaceDN w:val="0"/>
              <w:adjustRightInd w:val="0"/>
              <w:jc w:val="both"/>
              <w:rPr>
                <w:szCs w:val="28"/>
              </w:rPr>
            </w:pPr>
            <w:r w:rsidRPr="00804582">
              <w:rPr>
                <w:szCs w:val="28"/>
              </w:rPr>
              <w:t>Особенности восприятия политического имиджа.</w:t>
            </w:r>
          </w:p>
          <w:p w:rsidR="000142E0" w:rsidRPr="000724B4" w:rsidRDefault="000142E0" w:rsidP="001D4B96">
            <w:pPr>
              <w:keepNext/>
              <w:widowControl w:val="0"/>
              <w:autoSpaceDE w:val="0"/>
              <w:autoSpaceDN w:val="0"/>
              <w:adjustRightInd w:val="0"/>
              <w:jc w:val="both"/>
              <w:rPr>
                <w:highlight w:val="yellow"/>
              </w:rPr>
            </w:pPr>
          </w:p>
          <w:p w:rsidR="00664916" w:rsidRPr="00330E29" w:rsidRDefault="00664916" w:rsidP="00664916">
            <w:pPr>
              <w:pStyle w:val="a4"/>
              <w:jc w:val="both"/>
              <w:rPr>
                <w:bCs/>
                <w:sz w:val="24"/>
                <w:szCs w:val="24"/>
                <w:lang w:val="ru-RU"/>
              </w:rPr>
            </w:pPr>
            <w:r w:rsidRPr="00330E29">
              <w:rPr>
                <w:b/>
                <w:bCs/>
                <w:sz w:val="24"/>
                <w:szCs w:val="24"/>
              </w:rPr>
              <w:t>Рекомендуемые источники из разделов 8</w:t>
            </w:r>
            <w:r>
              <w:rPr>
                <w:b/>
                <w:bCs/>
                <w:sz w:val="24"/>
                <w:szCs w:val="24"/>
                <w:lang w:val="ru-RU"/>
              </w:rPr>
              <w:t xml:space="preserve">: </w:t>
            </w:r>
            <w:r w:rsidRPr="00330E29">
              <w:rPr>
                <w:bCs/>
                <w:sz w:val="24"/>
                <w:szCs w:val="24"/>
                <w:lang w:val="ru-RU"/>
              </w:rPr>
              <w:t>все источники</w:t>
            </w:r>
          </w:p>
          <w:p w:rsidR="000142E0" w:rsidRPr="000724B4" w:rsidRDefault="00664916" w:rsidP="00664916">
            <w:pPr>
              <w:keepNext/>
              <w:widowControl w:val="0"/>
              <w:autoSpaceDE w:val="0"/>
              <w:autoSpaceDN w:val="0"/>
              <w:adjustRightInd w:val="0"/>
              <w:ind w:hanging="39"/>
            </w:pPr>
            <w:r w:rsidRPr="00330E29">
              <w:rPr>
                <w:b/>
                <w:bCs/>
              </w:rPr>
              <w:t xml:space="preserve">Рекомендуемые источники из раздела 9: </w:t>
            </w:r>
            <w:r w:rsidRPr="00330E29">
              <w:rPr>
                <w:bCs/>
              </w:rPr>
              <w:t>все источники</w:t>
            </w:r>
          </w:p>
        </w:tc>
        <w:tc>
          <w:tcPr>
            <w:tcW w:w="2123" w:type="dxa"/>
          </w:tcPr>
          <w:p w:rsidR="000142E0" w:rsidRPr="00D926E4" w:rsidRDefault="000142E0" w:rsidP="000142E0">
            <w:pPr>
              <w:pStyle w:val="a4"/>
              <w:jc w:val="left"/>
              <w:rPr>
                <w:bCs/>
                <w:sz w:val="24"/>
                <w:szCs w:val="24"/>
              </w:rPr>
            </w:pPr>
            <w:r w:rsidRPr="0092389A">
              <w:rPr>
                <w:color w:val="000000"/>
                <w:sz w:val="24"/>
                <w:szCs w:val="24"/>
              </w:rPr>
              <w:lastRenderedPageBreak/>
              <w:t>Дискуссия, письменная работа, ролевая игра, кейс-стади, собеседование, тесты</w:t>
            </w:r>
          </w:p>
        </w:tc>
      </w:tr>
      <w:tr w:rsidR="000142E0" w:rsidRPr="000724B4" w:rsidTr="007A47B9">
        <w:tc>
          <w:tcPr>
            <w:tcW w:w="1702" w:type="dxa"/>
          </w:tcPr>
          <w:p w:rsidR="000142E0" w:rsidRPr="000724B4" w:rsidRDefault="000142E0" w:rsidP="000142E0">
            <w:pPr>
              <w:autoSpaceDE w:val="0"/>
              <w:autoSpaceDN w:val="0"/>
              <w:adjustRightInd w:val="0"/>
              <w:jc w:val="both"/>
            </w:pPr>
            <w:r w:rsidRPr="000724B4">
              <w:t>Тема 5. Технологии построения имиджа политического лидера.</w:t>
            </w:r>
          </w:p>
          <w:p w:rsidR="000142E0" w:rsidRPr="000724B4" w:rsidRDefault="000142E0" w:rsidP="000142E0">
            <w:pPr>
              <w:autoSpaceDE w:val="0"/>
              <w:autoSpaceDN w:val="0"/>
              <w:adjustRightInd w:val="0"/>
            </w:pPr>
          </w:p>
        </w:tc>
        <w:tc>
          <w:tcPr>
            <w:tcW w:w="6093" w:type="dxa"/>
          </w:tcPr>
          <w:p w:rsidR="009859EA" w:rsidRDefault="009859EA" w:rsidP="009859EA">
            <w:pPr>
              <w:autoSpaceDE w:val="0"/>
              <w:autoSpaceDN w:val="0"/>
              <w:adjustRightInd w:val="0"/>
              <w:jc w:val="both"/>
              <w:rPr>
                <w:szCs w:val="28"/>
              </w:rPr>
            </w:pPr>
            <w:r w:rsidRPr="009859EA">
              <w:rPr>
                <w:szCs w:val="28"/>
              </w:rPr>
              <w:t xml:space="preserve">Элементы политического имиджа. </w:t>
            </w:r>
          </w:p>
          <w:p w:rsidR="009859EA" w:rsidRDefault="009859EA" w:rsidP="009859EA">
            <w:pPr>
              <w:autoSpaceDE w:val="0"/>
              <w:autoSpaceDN w:val="0"/>
              <w:adjustRightInd w:val="0"/>
              <w:jc w:val="both"/>
              <w:rPr>
                <w:szCs w:val="28"/>
              </w:rPr>
            </w:pPr>
            <w:r w:rsidRPr="009859EA">
              <w:rPr>
                <w:szCs w:val="28"/>
              </w:rPr>
              <w:t xml:space="preserve">Политик как символ и актер. </w:t>
            </w:r>
          </w:p>
          <w:p w:rsidR="009859EA" w:rsidRDefault="009859EA" w:rsidP="009859EA">
            <w:pPr>
              <w:autoSpaceDE w:val="0"/>
              <w:autoSpaceDN w:val="0"/>
              <w:adjustRightInd w:val="0"/>
              <w:jc w:val="both"/>
              <w:rPr>
                <w:szCs w:val="28"/>
              </w:rPr>
            </w:pPr>
            <w:r w:rsidRPr="009859EA">
              <w:rPr>
                <w:szCs w:val="28"/>
              </w:rPr>
              <w:t xml:space="preserve">Имидж лидера на политическом и неполитическом фоне. </w:t>
            </w:r>
          </w:p>
          <w:p w:rsidR="009859EA" w:rsidRDefault="009859EA" w:rsidP="009859EA">
            <w:pPr>
              <w:autoSpaceDE w:val="0"/>
              <w:autoSpaceDN w:val="0"/>
              <w:adjustRightInd w:val="0"/>
              <w:jc w:val="both"/>
              <w:rPr>
                <w:szCs w:val="28"/>
              </w:rPr>
            </w:pPr>
            <w:r w:rsidRPr="009859EA">
              <w:rPr>
                <w:szCs w:val="28"/>
              </w:rPr>
              <w:t xml:space="preserve">Выбор модели поведения. </w:t>
            </w:r>
          </w:p>
          <w:p w:rsidR="009859EA" w:rsidRDefault="009859EA" w:rsidP="009859EA">
            <w:pPr>
              <w:autoSpaceDE w:val="0"/>
              <w:autoSpaceDN w:val="0"/>
              <w:adjustRightInd w:val="0"/>
              <w:jc w:val="both"/>
              <w:rPr>
                <w:szCs w:val="28"/>
              </w:rPr>
            </w:pPr>
            <w:r w:rsidRPr="009859EA">
              <w:rPr>
                <w:szCs w:val="28"/>
              </w:rPr>
              <w:t xml:space="preserve">Внешность лидера. </w:t>
            </w:r>
          </w:p>
          <w:p w:rsidR="009859EA" w:rsidRDefault="009859EA" w:rsidP="009859EA">
            <w:pPr>
              <w:autoSpaceDE w:val="0"/>
              <w:autoSpaceDN w:val="0"/>
              <w:adjustRightInd w:val="0"/>
              <w:jc w:val="both"/>
              <w:rPr>
                <w:szCs w:val="28"/>
              </w:rPr>
            </w:pPr>
            <w:r>
              <w:rPr>
                <w:szCs w:val="28"/>
              </w:rPr>
              <w:t>Риторика власти</w:t>
            </w:r>
            <w:r w:rsidRPr="009859EA">
              <w:rPr>
                <w:szCs w:val="28"/>
              </w:rPr>
              <w:t xml:space="preserve">. </w:t>
            </w:r>
          </w:p>
          <w:p w:rsidR="009859EA" w:rsidRPr="009859EA" w:rsidRDefault="009859EA" w:rsidP="009859EA">
            <w:pPr>
              <w:autoSpaceDE w:val="0"/>
              <w:autoSpaceDN w:val="0"/>
              <w:adjustRightInd w:val="0"/>
              <w:jc w:val="both"/>
              <w:rPr>
                <w:szCs w:val="28"/>
              </w:rPr>
            </w:pPr>
            <w:r w:rsidRPr="009859EA">
              <w:rPr>
                <w:szCs w:val="28"/>
              </w:rPr>
              <w:t>Типы речевого поведения лидеров различного типа (монархического, «харизматического», фашистского и т.д.).</w:t>
            </w:r>
          </w:p>
          <w:p w:rsidR="009859EA" w:rsidRPr="009859EA" w:rsidRDefault="009859EA" w:rsidP="009859EA">
            <w:pPr>
              <w:autoSpaceDE w:val="0"/>
              <w:autoSpaceDN w:val="0"/>
              <w:adjustRightInd w:val="0"/>
              <w:jc w:val="both"/>
              <w:rPr>
                <w:szCs w:val="28"/>
              </w:rPr>
            </w:pPr>
            <w:r w:rsidRPr="009859EA">
              <w:rPr>
                <w:szCs w:val="28"/>
              </w:rPr>
              <w:t>Построение образа лидера с помощью кинетических элементов.</w:t>
            </w:r>
          </w:p>
          <w:p w:rsidR="000142E0" w:rsidRPr="000724B4" w:rsidRDefault="000142E0" w:rsidP="000142E0">
            <w:pPr>
              <w:keepNext/>
              <w:widowControl w:val="0"/>
              <w:autoSpaceDE w:val="0"/>
              <w:autoSpaceDN w:val="0"/>
              <w:adjustRightInd w:val="0"/>
              <w:ind w:firstLine="709"/>
              <w:jc w:val="both"/>
              <w:rPr>
                <w:highlight w:val="yellow"/>
              </w:rPr>
            </w:pPr>
          </w:p>
          <w:p w:rsidR="00664916" w:rsidRPr="00330E29" w:rsidRDefault="00664916" w:rsidP="00664916">
            <w:pPr>
              <w:pStyle w:val="a4"/>
              <w:jc w:val="both"/>
              <w:rPr>
                <w:bCs/>
                <w:sz w:val="24"/>
                <w:szCs w:val="24"/>
                <w:lang w:val="ru-RU"/>
              </w:rPr>
            </w:pPr>
            <w:r w:rsidRPr="00330E29">
              <w:rPr>
                <w:b/>
                <w:bCs/>
                <w:sz w:val="24"/>
                <w:szCs w:val="24"/>
              </w:rPr>
              <w:t>Рекомендуемые источники из разделов 8</w:t>
            </w:r>
            <w:r>
              <w:rPr>
                <w:b/>
                <w:bCs/>
                <w:sz w:val="24"/>
                <w:szCs w:val="24"/>
                <w:lang w:val="ru-RU"/>
              </w:rPr>
              <w:t xml:space="preserve">: </w:t>
            </w:r>
            <w:r w:rsidRPr="00330E29">
              <w:rPr>
                <w:bCs/>
                <w:sz w:val="24"/>
                <w:szCs w:val="24"/>
                <w:lang w:val="ru-RU"/>
              </w:rPr>
              <w:t>все источники</w:t>
            </w:r>
          </w:p>
          <w:p w:rsidR="000142E0" w:rsidRPr="000724B4" w:rsidRDefault="00664916" w:rsidP="00664916">
            <w:pPr>
              <w:keepNext/>
              <w:widowControl w:val="0"/>
              <w:autoSpaceDE w:val="0"/>
              <w:autoSpaceDN w:val="0"/>
              <w:adjustRightInd w:val="0"/>
              <w:ind w:hanging="39"/>
            </w:pPr>
            <w:r w:rsidRPr="00330E29">
              <w:rPr>
                <w:b/>
                <w:bCs/>
              </w:rPr>
              <w:t xml:space="preserve">Рекомендуемые источники из раздела 9: </w:t>
            </w:r>
            <w:r w:rsidRPr="00330E29">
              <w:rPr>
                <w:bCs/>
              </w:rPr>
              <w:t>все источники</w:t>
            </w:r>
          </w:p>
        </w:tc>
        <w:tc>
          <w:tcPr>
            <w:tcW w:w="2123" w:type="dxa"/>
          </w:tcPr>
          <w:p w:rsidR="000142E0" w:rsidRPr="00D926E4" w:rsidRDefault="000142E0" w:rsidP="000142E0">
            <w:pPr>
              <w:pStyle w:val="a4"/>
              <w:jc w:val="left"/>
              <w:rPr>
                <w:bCs/>
                <w:sz w:val="24"/>
                <w:szCs w:val="24"/>
              </w:rPr>
            </w:pPr>
            <w:r w:rsidRPr="0092389A">
              <w:rPr>
                <w:color w:val="000000"/>
                <w:sz w:val="24"/>
                <w:szCs w:val="24"/>
              </w:rPr>
              <w:t>Дискуссия, письменная работа, ролевая игра, кейс-стади, собеседование, тесты</w:t>
            </w:r>
          </w:p>
        </w:tc>
      </w:tr>
      <w:tr w:rsidR="000142E0" w:rsidRPr="000724B4" w:rsidTr="007A47B9">
        <w:tc>
          <w:tcPr>
            <w:tcW w:w="1702" w:type="dxa"/>
          </w:tcPr>
          <w:p w:rsidR="000142E0" w:rsidRPr="000724B4" w:rsidRDefault="000142E0" w:rsidP="000142E0">
            <w:pPr>
              <w:autoSpaceDE w:val="0"/>
              <w:autoSpaceDN w:val="0"/>
              <w:adjustRightInd w:val="0"/>
            </w:pPr>
            <w:r w:rsidRPr="000724B4">
              <w:t>Тема 6. Имидж и репутация политических институтов.</w:t>
            </w:r>
          </w:p>
          <w:p w:rsidR="000142E0" w:rsidRPr="000724B4" w:rsidRDefault="000142E0" w:rsidP="000142E0">
            <w:pPr>
              <w:autoSpaceDE w:val="0"/>
              <w:autoSpaceDN w:val="0"/>
              <w:adjustRightInd w:val="0"/>
            </w:pPr>
          </w:p>
        </w:tc>
        <w:tc>
          <w:tcPr>
            <w:tcW w:w="6093" w:type="dxa"/>
          </w:tcPr>
          <w:p w:rsidR="008D3F8D" w:rsidRDefault="008D3F8D" w:rsidP="008D3F8D">
            <w:pPr>
              <w:keepNext/>
              <w:widowControl w:val="0"/>
              <w:autoSpaceDE w:val="0"/>
              <w:autoSpaceDN w:val="0"/>
              <w:adjustRightInd w:val="0"/>
              <w:jc w:val="both"/>
            </w:pPr>
            <w:r w:rsidRPr="008D3F8D">
              <w:t>Имидж и репутация как политический и управленческий ресурс</w:t>
            </w:r>
            <w:r>
              <w:t>.</w:t>
            </w:r>
          </w:p>
          <w:p w:rsidR="008D3F8D" w:rsidRDefault="008D3F8D" w:rsidP="008D3F8D">
            <w:pPr>
              <w:keepNext/>
              <w:widowControl w:val="0"/>
              <w:autoSpaceDE w:val="0"/>
              <w:autoSpaceDN w:val="0"/>
              <w:adjustRightInd w:val="0"/>
              <w:jc w:val="both"/>
            </w:pPr>
            <w:r>
              <w:t>Ц</w:t>
            </w:r>
            <w:r w:rsidRPr="008D3F8D">
              <w:t xml:space="preserve">ели и задачи коммуникации власти и общества. </w:t>
            </w:r>
          </w:p>
          <w:p w:rsidR="008D3F8D" w:rsidRDefault="008D3F8D" w:rsidP="008D3F8D">
            <w:pPr>
              <w:keepNext/>
              <w:widowControl w:val="0"/>
              <w:autoSpaceDE w:val="0"/>
              <w:autoSpaceDN w:val="0"/>
              <w:adjustRightInd w:val="0"/>
              <w:jc w:val="both"/>
            </w:pPr>
            <w:r w:rsidRPr="008D3F8D">
              <w:t xml:space="preserve">Имидж и репутация органа государственной власти: понятие, основные характеристики, структура и функции. </w:t>
            </w:r>
          </w:p>
          <w:p w:rsidR="008D3F8D" w:rsidRDefault="008D3F8D" w:rsidP="008D3F8D">
            <w:pPr>
              <w:keepNext/>
              <w:widowControl w:val="0"/>
              <w:autoSpaceDE w:val="0"/>
              <w:autoSpaceDN w:val="0"/>
              <w:adjustRightInd w:val="0"/>
              <w:jc w:val="both"/>
            </w:pPr>
            <w:r w:rsidRPr="008D3F8D">
              <w:t xml:space="preserve">Особенности восприятия органов государственной власти в России и актуальные проблемы формирования позитивного имиджа органов государственной власти. </w:t>
            </w:r>
          </w:p>
          <w:p w:rsidR="008D3F8D" w:rsidRDefault="008D3F8D" w:rsidP="008D3F8D">
            <w:pPr>
              <w:keepNext/>
              <w:widowControl w:val="0"/>
              <w:autoSpaceDE w:val="0"/>
              <w:autoSpaceDN w:val="0"/>
              <w:adjustRightInd w:val="0"/>
              <w:jc w:val="both"/>
            </w:pPr>
            <w:r w:rsidRPr="008D3F8D">
              <w:t xml:space="preserve">Технологии формирования имиджа органа государственной власти. </w:t>
            </w:r>
          </w:p>
          <w:p w:rsidR="008D3F8D" w:rsidRDefault="008D3F8D" w:rsidP="008D3F8D">
            <w:pPr>
              <w:keepNext/>
              <w:widowControl w:val="0"/>
              <w:autoSpaceDE w:val="0"/>
              <w:autoSpaceDN w:val="0"/>
              <w:adjustRightInd w:val="0"/>
              <w:jc w:val="both"/>
            </w:pPr>
            <w:r w:rsidRPr="008D3F8D">
              <w:t>Разработка и планирование имиджевых PR-кампаний органа государственной власти</w:t>
            </w:r>
            <w:r>
              <w:t>.</w:t>
            </w:r>
            <w:r w:rsidRPr="008D3F8D">
              <w:t xml:space="preserve"> </w:t>
            </w:r>
          </w:p>
          <w:p w:rsidR="008D3F8D" w:rsidRDefault="008D3F8D" w:rsidP="008D3F8D">
            <w:pPr>
              <w:keepNext/>
              <w:widowControl w:val="0"/>
              <w:autoSpaceDE w:val="0"/>
              <w:autoSpaceDN w:val="0"/>
              <w:adjustRightInd w:val="0"/>
              <w:jc w:val="both"/>
            </w:pPr>
            <w:r w:rsidRPr="008D3F8D">
              <w:t xml:space="preserve">Имидж политических партий и общественных объединений. </w:t>
            </w:r>
          </w:p>
          <w:p w:rsidR="008D3F8D" w:rsidRDefault="008D3F8D" w:rsidP="008D3F8D">
            <w:pPr>
              <w:keepNext/>
              <w:widowControl w:val="0"/>
              <w:autoSpaceDE w:val="0"/>
              <w:autoSpaceDN w:val="0"/>
              <w:adjustRightInd w:val="0"/>
              <w:jc w:val="both"/>
            </w:pPr>
            <w:r w:rsidRPr="008D3F8D">
              <w:t>Имидж ведущих пар</w:t>
            </w:r>
            <w:r>
              <w:t>тий России.</w:t>
            </w:r>
          </w:p>
          <w:p w:rsidR="000142E0" w:rsidRPr="008D3F8D" w:rsidRDefault="008D3F8D" w:rsidP="008D3F8D">
            <w:pPr>
              <w:keepNext/>
              <w:widowControl w:val="0"/>
              <w:autoSpaceDE w:val="0"/>
              <w:autoSpaceDN w:val="0"/>
              <w:adjustRightInd w:val="0"/>
              <w:jc w:val="both"/>
              <w:rPr>
                <w:highlight w:val="yellow"/>
              </w:rPr>
            </w:pPr>
            <w:r>
              <w:t>П</w:t>
            </w:r>
            <w:r w:rsidRPr="008D3F8D">
              <w:t>роблемы и перспективы формирования имиджа политических партий в России.</w:t>
            </w:r>
          </w:p>
          <w:p w:rsidR="000142E0" w:rsidRPr="008D3F8D" w:rsidRDefault="000142E0" w:rsidP="000142E0">
            <w:pPr>
              <w:keepNext/>
              <w:widowControl w:val="0"/>
              <w:autoSpaceDE w:val="0"/>
              <w:autoSpaceDN w:val="0"/>
              <w:adjustRightInd w:val="0"/>
              <w:ind w:firstLine="709"/>
              <w:jc w:val="both"/>
              <w:rPr>
                <w:highlight w:val="yellow"/>
              </w:rPr>
            </w:pPr>
          </w:p>
          <w:p w:rsidR="00664916" w:rsidRPr="00330E29" w:rsidRDefault="00664916" w:rsidP="00664916">
            <w:pPr>
              <w:pStyle w:val="a4"/>
              <w:jc w:val="both"/>
              <w:rPr>
                <w:bCs/>
                <w:sz w:val="24"/>
                <w:szCs w:val="24"/>
                <w:lang w:val="ru-RU"/>
              </w:rPr>
            </w:pPr>
            <w:r w:rsidRPr="00330E29">
              <w:rPr>
                <w:b/>
                <w:bCs/>
                <w:sz w:val="24"/>
                <w:szCs w:val="24"/>
              </w:rPr>
              <w:t>Рекомендуемые источники из разделов 8</w:t>
            </w:r>
            <w:r>
              <w:rPr>
                <w:b/>
                <w:bCs/>
                <w:sz w:val="24"/>
                <w:szCs w:val="24"/>
                <w:lang w:val="ru-RU"/>
              </w:rPr>
              <w:t xml:space="preserve">: </w:t>
            </w:r>
            <w:r w:rsidRPr="00330E29">
              <w:rPr>
                <w:bCs/>
                <w:sz w:val="24"/>
                <w:szCs w:val="24"/>
                <w:lang w:val="ru-RU"/>
              </w:rPr>
              <w:t>все источники</w:t>
            </w:r>
          </w:p>
          <w:p w:rsidR="000142E0" w:rsidRPr="008D3F8D" w:rsidRDefault="00664916" w:rsidP="00664916">
            <w:pPr>
              <w:keepNext/>
              <w:widowControl w:val="0"/>
              <w:autoSpaceDE w:val="0"/>
              <w:autoSpaceDN w:val="0"/>
              <w:adjustRightInd w:val="0"/>
              <w:ind w:hanging="39"/>
            </w:pPr>
            <w:r w:rsidRPr="00330E29">
              <w:rPr>
                <w:b/>
                <w:bCs/>
              </w:rPr>
              <w:t xml:space="preserve">Рекомендуемые источники из раздела 9: </w:t>
            </w:r>
            <w:r w:rsidRPr="00330E29">
              <w:rPr>
                <w:bCs/>
              </w:rPr>
              <w:t>все источники</w:t>
            </w:r>
          </w:p>
        </w:tc>
        <w:tc>
          <w:tcPr>
            <w:tcW w:w="2123" w:type="dxa"/>
          </w:tcPr>
          <w:p w:rsidR="000142E0" w:rsidRPr="00D926E4" w:rsidRDefault="000142E0" w:rsidP="000142E0">
            <w:pPr>
              <w:pStyle w:val="a4"/>
              <w:jc w:val="left"/>
              <w:rPr>
                <w:bCs/>
                <w:sz w:val="24"/>
                <w:szCs w:val="24"/>
              </w:rPr>
            </w:pPr>
            <w:r w:rsidRPr="0092389A">
              <w:rPr>
                <w:color w:val="000000"/>
                <w:sz w:val="24"/>
                <w:szCs w:val="24"/>
              </w:rPr>
              <w:t>Дискуссия, письменная работа, ролевая игра, кейс-стади, собеседование, тесты</w:t>
            </w:r>
          </w:p>
        </w:tc>
      </w:tr>
      <w:tr w:rsidR="000142E0" w:rsidRPr="000724B4" w:rsidTr="007A47B9">
        <w:tc>
          <w:tcPr>
            <w:tcW w:w="1702" w:type="dxa"/>
          </w:tcPr>
          <w:p w:rsidR="000142E0" w:rsidRPr="000724B4" w:rsidRDefault="000142E0" w:rsidP="000142E0">
            <w:pPr>
              <w:autoSpaceDE w:val="0"/>
              <w:autoSpaceDN w:val="0"/>
              <w:adjustRightInd w:val="0"/>
            </w:pPr>
            <w:r w:rsidRPr="000724B4">
              <w:t>Тема 7. Имидж государства. Проблемы формирования имиджа России.</w:t>
            </w:r>
          </w:p>
          <w:p w:rsidR="000142E0" w:rsidRPr="000724B4" w:rsidRDefault="000142E0" w:rsidP="000142E0">
            <w:pPr>
              <w:autoSpaceDE w:val="0"/>
              <w:autoSpaceDN w:val="0"/>
              <w:adjustRightInd w:val="0"/>
            </w:pPr>
          </w:p>
        </w:tc>
        <w:tc>
          <w:tcPr>
            <w:tcW w:w="6093" w:type="dxa"/>
          </w:tcPr>
          <w:p w:rsidR="007147B8" w:rsidRDefault="007147B8" w:rsidP="007147B8">
            <w:pPr>
              <w:autoSpaceDE w:val="0"/>
              <w:autoSpaceDN w:val="0"/>
              <w:adjustRightInd w:val="0"/>
              <w:jc w:val="both"/>
              <w:rPr>
                <w:szCs w:val="28"/>
              </w:rPr>
            </w:pPr>
            <w:r w:rsidRPr="007147B8">
              <w:rPr>
                <w:szCs w:val="28"/>
              </w:rPr>
              <w:t xml:space="preserve">Имидж государства и его составляющие. </w:t>
            </w:r>
          </w:p>
          <w:p w:rsidR="007147B8" w:rsidRDefault="007147B8" w:rsidP="007147B8">
            <w:pPr>
              <w:autoSpaceDE w:val="0"/>
              <w:autoSpaceDN w:val="0"/>
              <w:adjustRightInd w:val="0"/>
              <w:jc w:val="both"/>
              <w:rPr>
                <w:szCs w:val="28"/>
              </w:rPr>
            </w:pPr>
            <w:r w:rsidRPr="007147B8">
              <w:rPr>
                <w:szCs w:val="28"/>
              </w:rPr>
              <w:t xml:space="preserve">Особенности восприятия внутреннего и внешнего имиджа страны. </w:t>
            </w:r>
          </w:p>
          <w:p w:rsidR="007147B8" w:rsidRDefault="007147B8" w:rsidP="007147B8">
            <w:pPr>
              <w:autoSpaceDE w:val="0"/>
              <w:autoSpaceDN w:val="0"/>
              <w:adjustRightInd w:val="0"/>
              <w:jc w:val="both"/>
              <w:rPr>
                <w:szCs w:val="28"/>
              </w:rPr>
            </w:pPr>
            <w:r w:rsidRPr="007147B8">
              <w:rPr>
                <w:szCs w:val="28"/>
              </w:rPr>
              <w:t xml:space="preserve">Социально-психологические функции имиджа страны. </w:t>
            </w:r>
          </w:p>
          <w:p w:rsidR="007147B8" w:rsidRDefault="007147B8" w:rsidP="007147B8">
            <w:pPr>
              <w:autoSpaceDE w:val="0"/>
              <w:autoSpaceDN w:val="0"/>
              <w:adjustRightInd w:val="0"/>
              <w:jc w:val="both"/>
              <w:rPr>
                <w:szCs w:val="28"/>
              </w:rPr>
            </w:pPr>
            <w:r w:rsidRPr="007147B8">
              <w:rPr>
                <w:szCs w:val="28"/>
              </w:rPr>
              <w:t>Роль СМИ в формировании имиджа страны в массовом сознании.</w:t>
            </w:r>
          </w:p>
          <w:p w:rsidR="007147B8" w:rsidRDefault="007147B8" w:rsidP="007147B8">
            <w:pPr>
              <w:autoSpaceDE w:val="0"/>
              <w:autoSpaceDN w:val="0"/>
              <w:adjustRightInd w:val="0"/>
              <w:jc w:val="both"/>
              <w:rPr>
                <w:szCs w:val="28"/>
              </w:rPr>
            </w:pPr>
            <w:r w:rsidRPr="007147B8">
              <w:rPr>
                <w:szCs w:val="28"/>
              </w:rPr>
              <w:lastRenderedPageBreak/>
              <w:t xml:space="preserve">Специфика современного имиджа России в сравнении с имиджем других стран. </w:t>
            </w:r>
          </w:p>
          <w:p w:rsidR="007147B8" w:rsidRPr="007147B8" w:rsidRDefault="007147B8" w:rsidP="007147B8">
            <w:pPr>
              <w:autoSpaceDE w:val="0"/>
              <w:autoSpaceDN w:val="0"/>
              <w:adjustRightInd w:val="0"/>
              <w:jc w:val="both"/>
              <w:rPr>
                <w:szCs w:val="28"/>
              </w:rPr>
            </w:pPr>
            <w:r w:rsidRPr="007147B8">
              <w:rPr>
                <w:szCs w:val="28"/>
              </w:rPr>
              <w:t>Психологические подходы и методы психодиагностики имиджа страны как динамичной системы.</w:t>
            </w:r>
          </w:p>
          <w:p w:rsidR="007147B8" w:rsidRDefault="007147B8" w:rsidP="007147B8">
            <w:pPr>
              <w:autoSpaceDE w:val="0"/>
              <w:autoSpaceDN w:val="0"/>
              <w:adjustRightInd w:val="0"/>
              <w:jc w:val="both"/>
              <w:rPr>
                <w:szCs w:val="28"/>
              </w:rPr>
            </w:pPr>
            <w:r w:rsidRPr="007147B8">
              <w:rPr>
                <w:szCs w:val="28"/>
              </w:rPr>
              <w:t xml:space="preserve">Имидж Российской Федерации и его влияние на предприятия. </w:t>
            </w:r>
          </w:p>
          <w:p w:rsidR="007147B8" w:rsidRDefault="007147B8" w:rsidP="007147B8">
            <w:pPr>
              <w:autoSpaceDE w:val="0"/>
              <w:autoSpaceDN w:val="0"/>
              <w:adjustRightInd w:val="0"/>
              <w:jc w:val="both"/>
              <w:rPr>
                <w:szCs w:val="28"/>
              </w:rPr>
            </w:pPr>
            <w:r w:rsidRPr="007147B8">
              <w:rPr>
                <w:szCs w:val="28"/>
              </w:rPr>
              <w:t xml:space="preserve">Государство и корпоративные интересы. </w:t>
            </w:r>
          </w:p>
          <w:p w:rsidR="007147B8" w:rsidRDefault="007147B8" w:rsidP="007147B8">
            <w:pPr>
              <w:autoSpaceDE w:val="0"/>
              <w:autoSpaceDN w:val="0"/>
              <w:adjustRightInd w:val="0"/>
              <w:jc w:val="both"/>
              <w:rPr>
                <w:szCs w:val="28"/>
              </w:rPr>
            </w:pPr>
            <w:r w:rsidRPr="007147B8">
              <w:rPr>
                <w:szCs w:val="28"/>
              </w:rPr>
              <w:t xml:space="preserve">Имидж современной России на международной арене. </w:t>
            </w:r>
          </w:p>
          <w:p w:rsidR="007147B8" w:rsidRPr="007147B8" w:rsidRDefault="007147B8" w:rsidP="007147B8">
            <w:pPr>
              <w:autoSpaceDE w:val="0"/>
              <w:autoSpaceDN w:val="0"/>
              <w:adjustRightInd w:val="0"/>
              <w:jc w:val="both"/>
              <w:rPr>
                <w:szCs w:val="28"/>
              </w:rPr>
            </w:pPr>
            <w:r w:rsidRPr="007147B8">
              <w:rPr>
                <w:szCs w:val="28"/>
              </w:rPr>
              <w:t>Российская Федерация и отождествление ее с образами и символами прошлого и настоящего.</w:t>
            </w:r>
          </w:p>
          <w:p w:rsidR="007147B8" w:rsidRDefault="007147B8" w:rsidP="007147B8">
            <w:pPr>
              <w:autoSpaceDE w:val="0"/>
              <w:autoSpaceDN w:val="0"/>
              <w:adjustRightInd w:val="0"/>
              <w:jc w:val="both"/>
              <w:rPr>
                <w:szCs w:val="28"/>
              </w:rPr>
            </w:pPr>
            <w:r w:rsidRPr="007147B8">
              <w:rPr>
                <w:szCs w:val="28"/>
              </w:rPr>
              <w:t xml:space="preserve">Эволюция приемов по построению имиджа в России. Выборы в Государственную думу. </w:t>
            </w:r>
          </w:p>
          <w:p w:rsidR="000142E0" w:rsidRDefault="007147B8" w:rsidP="007147B8">
            <w:pPr>
              <w:autoSpaceDE w:val="0"/>
              <w:autoSpaceDN w:val="0"/>
              <w:adjustRightInd w:val="0"/>
              <w:jc w:val="both"/>
              <w:rPr>
                <w:szCs w:val="28"/>
              </w:rPr>
            </w:pPr>
            <w:r>
              <w:rPr>
                <w:szCs w:val="28"/>
              </w:rPr>
              <w:t>Президентские ка</w:t>
            </w:r>
            <w:r w:rsidRPr="007147B8">
              <w:rPr>
                <w:szCs w:val="28"/>
              </w:rPr>
              <w:t>мпании: 1996 г., 2000 г., 2004г., 2008 г</w:t>
            </w:r>
            <w:r w:rsidRPr="003E223F">
              <w:rPr>
                <w:sz w:val="28"/>
                <w:szCs w:val="28"/>
              </w:rPr>
              <w:t xml:space="preserve">. </w:t>
            </w:r>
            <w:r w:rsidRPr="007147B8">
              <w:rPr>
                <w:szCs w:val="28"/>
              </w:rPr>
              <w:t>Политические имиджевые кампании в России в 1991-2008 гг.</w:t>
            </w:r>
          </w:p>
          <w:p w:rsidR="007147B8" w:rsidRPr="001D4B96" w:rsidRDefault="007147B8" w:rsidP="007147B8">
            <w:pPr>
              <w:autoSpaceDE w:val="0"/>
              <w:autoSpaceDN w:val="0"/>
              <w:adjustRightInd w:val="0"/>
              <w:jc w:val="both"/>
              <w:rPr>
                <w:szCs w:val="28"/>
              </w:rPr>
            </w:pPr>
          </w:p>
          <w:p w:rsidR="00664916" w:rsidRPr="00330E29" w:rsidRDefault="00664916" w:rsidP="00664916">
            <w:pPr>
              <w:pStyle w:val="a4"/>
              <w:jc w:val="both"/>
              <w:rPr>
                <w:bCs/>
                <w:sz w:val="24"/>
                <w:szCs w:val="24"/>
                <w:lang w:val="ru-RU"/>
              </w:rPr>
            </w:pPr>
            <w:r w:rsidRPr="00330E29">
              <w:rPr>
                <w:b/>
                <w:bCs/>
                <w:sz w:val="24"/>
                <w:szCs w:val="24"/>
              </w:rPr>
              <w:t>Рекомендуемые источники из разделов 8</w:t>
            </w:r>
            <w:r>
              <w:rPr>
                <w:b/>
                <w:bCs/>
                <w:sz w:val="24"/>
                <w:szCs w:val="24"/>
                <w:lang w:val="ru-RU"/>
              </w:rPr>
              <w:t xml:space="preserve">: </w:t>
            </w:r>
            <w:r w:rsidRPr="00330E29">
              <w:rPr>
                <w:bCs/>
                <w:sz w:val="24"/>
                <w:szCs w:val="24"/>
                <w:lang w:val="ru-RU"/>
              </w:rPr>
              <w:t>все источники</w:t>
            </w:r>
          </w:p>
          <w:p w:rsidR="000142E0" w:rsidRPr="000724B4" w:rsidRDefault="00664916" w:rsidP="00664916">
            <w:pPr>
              <w:keepNext/>
              <w:widowControl w:val="0"/>
              <w:autoSpaceDE w:val="0"/>
              <w:autoSpaceDN w:val="0"/>
              <w:adjustRightInd w:val="0"/>
              <w:ind w:hanging="39"/>
            </w:pPr>
            <w:r w:rsidRPr="00330E29">
              <w:rPr>
                <w:b/>
                <w:bCs/>
              </w:rPr>
              <w:t xml:space="preserve">Рекомендуемые источники из раздела 9: </w:t>
            </w:r>
            <w:r w:rsidRPr="00330E29">
              <w:rPr>
                <w:bCs/>
              </w:rPr>
              <w:t>все источники</w:t>
            </w:r>
          </w:p>
        </w:tc>
        <w:tc>
          <w:tcPr>
            <w:tcW w:w="2123" w:type="dxa"/>
          </w:tcPr>
          <w:p w:rsidR="000142E0" w:rsidRPr="00D926E4" w:rsidRDefault="000142E0" w:rsidP="000142E0">
            <w:pPr>
              <w:pStyle w:val="a4"/>
              <w:jc w:val="left"/>
              <w:rPr>
                <w:bCs/>
                <w:sz w:val="24"/>
                <w:szCs w:val="24"/>
              </w:rPr>
            </w:pPr>
            <w:r w:rsidRPr="0092389A">
              <w:rPr>
                <w:color w:val="000000"/>
                <w:sz w:val="24"/>
                <w:szCs w:val="24"/>
              </w:rPr>
              <w:lastRenderedPageBreak/>
              <w:t>Дискуссия, письменная работа, ролевая игра, кейс-стади, собеседование, тесты</w:t>
            </w:r>
          </w:p>
        </w:tc>
      </w:tr>
      <w:tr w:rsidR="000142E0" w:rsidRPr="000724B4" w:rsidTr="007A47B9">
        <w:tc>
          <w:tcPr>
            <w:tcW w:w="1702" w:type="dxa"/>
          </w:tcPr>
          <w:p w:rsidR="000142E0" w:rsidRPr="000724B4" w:rsidRDefault="000142E0" w:rsidP="000142E0">
            <w:pPr>
              <w:autoSpaceDE w:val="0"/>
              <w:autoSpaceDN w:val="0"/>
              <w:adjustRightInd w:val="0"/>
            </w:pPr>
            <w:r w:rsidRPr="000724B4">
              <w:t>Тема 8. Территориальный имидж. Имидж российских регионов.</w:t>
            </w:r>
          </w:p>
        </w:tc>
        <w:tc>
          <w:tcPr>
            <w:tcW w:w="6093" w:type="dxa"/>
          </w:tcPr>
          <w:p w:rsidR="00D76CCF" w:rsidRDefault="00D76CCF" w:rsidP="00D76CCF">
            <w:pPr>
              <w:keepNext/>
              <w:widowControl w:val="0"/>
              <w:autoSpaceDE w:val="0"/>
              <w:autoSpaceDN w:val="0"/>
              <w:adjustRightInd w:val="0"/>
              <w:jc w:val="both"/>
              <w:rPr>
                <w:szCs w:val="28"/>
              </w:rPr>
            </w:pPr>
            <w:r w:rsidRPr="00D76CCF">
              <w:rPr>
                <w:szCs w:val="28"/>
              </w:rPr>
              <w:t xml:space="preserve">Понятий «имидж территория». </w:t>
            </w:r>
          </w:p>
          <w:p w:rsidR="00D76CCF" w:rsidRDefault="00D76CCF" w:rsidP="00D76CCF">
            <w:pPr>
              <w:keepNext/>
              <w:widowControl w:val="0"/>
              <w:autoSpaceDE w:val="0"/>
              <w:autoSpaceDN w:val="0"/>
              <w:adjustRightInd w:val="0"/>
              <w:jc w:val="both"/>
              <w:rPr>
                <w:szCs w:val="28"/>
              </w:rPr>
            </w:pPr>
            <w:r w:rsidRPr="00D76CCF">
              <w:rPr>
                <w:szCs w:val="28"/>
              </w:rPr>
              <w:t>Теоретико-прикладный подходы к определению</w:t>
            </w:r>
            <w:r w:rsidRPr="00D76CCF">
              <w:rPr>
                <w:sz w:val="22"/>
                <w:szCs w:val="28"/>
              </w:rPr>
              <w:t xml:space="preserve"> </w:t>
            </w:r>
            <w:r w:rsidRPr="00D76CCF">
              <w:rPr>
                <w:szCs w:val="28"/>
              </w:rPr>
              <w:t>понятия «имидж территории»: психологический, семиотико-</w:t>
            </w:r>
            <w:proofErr w:type="spellStart"/>
            <w:r w:rsidRPr="00D76CCF">
              <w:rPr>
                <w:szCs w:val="28"/>
              </w:rPr>
              <w:t>геософский</w:t>
            </w:r>
            <w:proofErr w:type="spellEnd"/>
            <w:r w:rsidRPr="00D76CCF">
              <w:rPr>
                <w:szCs w:val="28"/>
              </w:rPr>
              <w:t xml:space="preserve">, маркетинговый. </w:t>
            </w:r>
          </w:p>
          <w:p w:rsidR="00D76CCF" w:rsidRDefault="00D76CCF" w:rsidP="00D76CCF">
            <w:pPr>
              <w:keepNext/>
              <w:widowControl w:val="0"/>
              <w:autoSpaceDE w:val="0"/>
              <w:autoSpaceDN w:val="0"/>
              <w:adjustRightInd w:val="0"/>
              <w:jc w:val="both"/>
              <w:rPr>
                <w:szCs w:val="28"/>
              </w:rPr>
            </w:pPr>
            <w:r w:rsidRPr="00D76CCF">
              <w:rPr>
                <w:szCs w:val="28"/>
              </w:rPr>
              <w:t xml:space="preserve">«Имидж территории», «репутация», «бренд». </w:t>
            </w:r>
          </w:p>
          <w:p w:rsidR="00D76CCF" w:rsidRDefault="00D76CCF" w:rsidP="00D76CCF">
            <w:pPr>
              <w:keepNext/>
              <w:widowControl w:val="0"/>
              <w:autoSpaceDE w:val="0"/>
              <w:autoSpaceDN w:val="0"/>
              <w:adjustRightInd w:val="0"/>
              <w:jc w:val="both"/>
              <w:rPr>
                <w:szCs w:val="28"/>
              </w:rPr>
            </w:pPr>
            <w:r w:rsidRPr="00D76CCF">
              <w:rPr>
                <w:szCs w:val="28"/>
              </w:rPr>
              <w:t xml:space="preserve">Алгоритм и этапы создания имиджа территории и управления им. </w:t>
            </w:r>
          </w:p>
          <w:p w:rsidR="00D76CCF" w:rsidRDefault="00D76CCF" w:rsidP="00D76CCF">
            <w:pPr>
              <w:keepNext/>
              <w:widowControl w:val="0"/>
              <w:autoSpaceDE w:val="0"/>
              <w:autoSpaceDN w:val="0"/>
              <w:adjustRightInd w:val="0"/>
              <w:jc w:val="both"/>
              <w:rPr>
                <w:szCs w:val="28"/>
              </w:rPr>
            </w:pPr>
            <w:proofErr w:type="spellStart"/>
            <w:r w:rsidRPr="00D76CCF">
              <w:rPr>
                <w:szCs w:val="28"/>
              </w:rPr>
              <w:t>Операционализация</w:t>
            </w:r>
            <w:proofErr w:type="spellEnd"/>
            <w:r w:rsidRPr="00D76CCF">
              <w:rPr>
                <w:szCs w:val="28"/>
              </w:rPr>
              <w:t xml:space="preserve"> категории «имидж территории» по ключевым параметрам для каждой целевой группы. </w:t>
            </w:r>
          </w:p>
          <w:p w:rsidR="00D76CCF" w:rsidRDefault="00D76CCF" w:rsidP="00D76CCF">
            <w:pPr>
              <w:keepNext/>
              <w:widowControl w:val="0"/>
              <w:autoSpaceDE w:val="0"/>
              <w:autoSpaceDN w:val="0"/>
              <w:adjustRightInd w:val="0"/>
              <w:jc w:val="both"/>
              <w:rPr>
                <w:szCs w:val="28"/>
              </w:rPr>
            </w:pPr>
            <w:r w:rsidRPr="00D76CCF">
              <w:rPr>
                <w:szCs w:val="28"/>
              </w:rPr>
              <w:t xml:space="preserve">Классификации категории «целостного» имиджа территории. </w:t>
            </w:r>
          </w:p>
          <w:p w:rsidR="00D76CCF" w:rsidRDefault="00D76CCF" w:rsidP="00D76CCF">
            <w:pPr>
              <w:keepNext/>
              <w:widowControl w:val="0"/>
              <w:autoSpaceDE w:val="0"/>
              <w:autoSpaceDN w:val="0"/>
              <w:adjustRightInd w:val="0"/>
              <w:jc w:val="both"/>
              <w:rPr>
                <w:szCs w:val="28"/>
              </w:rPr>
            </w:pPr>
            <w:r w:rsidRPr="00D76CCF">
              <w:rPr>
                <w:szCs w:val="28"/>
              </w:rPr>
              <w:t xml:space="preserve">Имидж российских регионов: учет истории региона, его экономического и интеллектуального потенциала. </w:t>
            </w:r>
          </w:p>
          <w:p w:rsidR="000142E0" w:rsidRPr="000724B4" w:rsidRDefault="00D76CCF" w:rsidP="00D76CCF">
            <w:pPr>
              <w:keepNext/>
              <w:widowControl w:val="0"/>
              <w:autoSpaceDE w:val="0"/>
              <w:autoSpaceDN w:val="0"/>
              <w:adjustRightInd w:val="0"/>
              <w:jc w:val="both"/>
              <w:rPr>
                <w:highlight w:val="yellow"/>
              </w:rPr>
            </w:pPr>
            <w:r w:rsidRPr="00D76CCF">
              <w:rPr>
                <w:szCs w:val="28"/>
              </w:rPr>
              <w:t>Особенности имиджа городов, территорий, регионов России.</w:t>
            </w:r>
          </w:p>
          <w:p w:rsidR="000142E0" w:rsidRPr="000724B4" w:rsidRDefault="000142E0" w:rsidP="00D76CCF">
            <w:pPr>
              <w:keepNext/>
              <w:widowControl w:val="0"/>
              <w:autoSpaceDE w:val="0"/>
              <w:autoSpaceDN w:val="0"/>
              <w:adjustRightInd w:val="0"/>
              <w:jc w:val="both"/>
              <w:rPr>
                <w:highlight w:val="yellow"/>
              </w:rPr>
            </w:pPr>
          </w:p>
          <w:p w:rsidR="00664916" w:rsidRPr="00330E29" w:rsidRDefault="00664916" w:rsidP="00664916">
            <w:pPr>
              <w:pStyle w:val="a4"/>
              <w:jc w:val="both"/>
              <w:rPr>
                <w:bCs/>
                <w:sz w:val="24"/>
                <w:szCs w:val="24"/>
                <w:lang w:val="ru-RU"/>
              </w:rPr>
            </w:pPr>
            <w:r w:rsidRPr="00330E29">
              <w:rPr>
                <w:b/>
                <w:bCs/>
                <w:sz w:val="24"/>
                <w:szCs w:val="24"/>
              </w:rPr>
              <w:t>Рекомендуемые источники из разделов 8</w:t>
            </w:r>
            <w:r>
              <w:rPr>
                <w:b/>
                <w:bCs/>
                <w:sz w:val="24"/>
                <w:szCs w:val="24"/>
                <w:lang w:val="ru-RU"/>
              </w:rPr>
              <w:t xml:space="preserve">: </w:t>
            </w:r>
            <w:r w:rsidRPr="00330E29">
              <w:rPr>
                <w:bCs/>
                <w:sz w:val="24"/>
                <w:szCs w:val="24"/>
                <w:lang w:val="ru-RU"/>
              </w:rPr>
              <w:t>все источники</w:t>
            </w:r>
          </w:p>
          <w:p w:rsidR="000142E0" w:rsidRPr="000724B4" w:rsidRDefault="00664916" w:rsidP="00664916">
            <w:pPr>
              <w:keepNext/>
              <w:widowControl w:val="0"/>
              <w:autoSpaceDE w:val="0"/>
              <w:autoSpaceDN w:val="0"/>
              <w:adjustRightInd w:val="0"/>
              <w:ind w:hanging="39"/>
            </w:pPr>
            <w:r w:rsidRPr="00330E29">
              <w:rPr>
                <w:b/>
                <w:bCs/>
              </w:rPr>
              <w:t xml:space="preserve">Рекомендуемые источники из раздела 9: </w:t>
            </w:r>
            <w:r w:rsidRPr="00330E29">
              <w:rPr>
                <w:bCs/>
              </w:rPr>
              <w:t>все источники</w:t>
            </w:r>
          </w:p>
        </w:tc>
        <w:tc>
          <w:tcPr>
            <w:tcW w:w="2123" w:type="dxa"/>
          </w:tcPr>
          <w:p w:rsidR="000142E0" w:rsidRPr="00D926E4" w:rsidRDefault="000142E0" w:rsidP="000142E0">
            <w:pPr>
              <w:pStyle w:val="a4"/>
              <w:jc w:val="left"/>
              <w:rPr>
                <w:bCs/>
                <w:sz w:val="24"/>
                <w:szCs w:val="24"/>
              </w:rPr>
            </w:pPr>
            <w:r w:rsidRPr="0092389A">
              <w:rPr>
                <w:color w:val="000000"/>
                <w:sz w:val="24"/>
                <w:szCs w:val="24"/>
              </w:rPr>
              <w:t>Дискуссия, письменная работа, ролевая игра, кейс-стади, собеседование, тесты</w:t>
            </w:r>
          </w:p>
        </w:tc>
      </w:tr>
      <w:tr w:rsidR="00B3459E" w:rsidRPr="000724B4" w:rsidTr="007A47B9">
        <w:tc>
          <w:tcPr>
            <w:tcW w:w="1702" w:type="dxa"/>
          </w:tcPr>
          <w:p w:rsidR="00B3459E" w:rsidRPr="000724B4" w:rsidRDefault="00B3459E" w:rsidP="00B3459E">
            <w:pPr>
              <w:autoSpaceDE w:val="0"/>
              <w:autoSpaceDN w:val="0"/>
              <w:adjustRightInd w:val="0"/>
            </w:pPr>
            <w:r w:rsidRPr="008D46C9">
              <w:t>Тема 9. Защита деловой репутации и корпоративного имиджа</w:t>
            </w:r>
          </w:p>
        </w:tc>
        <w:tc>
          <w:tcPr>
            <w:tcW w:w="6093" w:type="dxa"/>
          </w:tcPr>
          <w:p w:rsidR="00D76CCF" w:rsidRDefault="00D76CCF" w:rsidP="00D76CCF">
            <w:pPr>
              <w:autoSpaceDE w:val="0"/>
              <w:autoSpaceDN w:val="0"/>
              <w:adjustRightInd w:val="0"/>
              <w:jc w:val="both"/>
              <w:rPr>
                <w:szCs w:val="28"/>
              </w:rPr>
            </w:pPr>
            <w:r w:rsidRPr="00D76CCF">
              <w:rPr>
                <w:szCs w:val="28"/>
              </w:rPr>
              <w:t xml:space="preserve">Основные источники угроз для благоприятного имиджа и репутации организации. </w:t>
            </w:r>
          </w:p>
          <w:p w:rsidR="00D76CCF" w:rsidRDefault="00D76CCF" w:rsidP="00D76CCF">
            <w:pPr>
              <w:autoSpaceDE w:val="0"/>
              <w:autoSpaceDN w:val="0"/>
              <w:adjustRightInd w:val="0"/>
              <w:jc w:val="both"/>
              <w:rPr>
                <w:szCs w:val="28"/>
              </w:rPr>
            </w:pPr>
            <w:r w:rsidRPr="00D76CCF">
              <w:rPr>
                <w:szCs w:val="28"/>
              </w:rPr>
              <w:t xml:space="preserve">Антикризисный мониторинг. </w:t>
            </w:r>
          </w:p>
          <w:p w:rsidR="00D76CCF" w:rsidRDefault="00D76CCF" w:rsidP="00D76CCF">
            <w:pPr>
              <w:autoSpaceDE w:val="0"/>
              <w:autoSpaceDN w:val="0"/>
              <w:adjustRightInd w:val="0"/>
              <w:jc w:val="both"/>
              <w:rPr>
                <w:szCs w:val="28"/>
              </w:rPr>
            </w:pPr>
            <w:r w:rsidRPr="00D76CCF">
              <w:rPr>
                <w:szCs w:val="28"/>
              </w:rPr>
              <w:t xml:space="preserve">Конкурентная война и репутация. </w:t>
            </w:r>
          </w:p>
          <w:p w:rsidR="00D76CCF" w:rsidRPr="00D76CCF" w:rsidRDefault="00D76CCF" w:rsidP="00D76CCF">
            <w:pPr>
              <w:autoSpaceDE w:val="0"/>
              <w:autoSpaceDN w:val="0"/>
              <w:adjustRightInd w:val="0"/>
              <w:jc w:val="both"/>
              <w:rPr>
                <w:szCs w:val="28"/>
              </w:rPr>
            </w:pPr>
            <w:r w:rsidRPr="00D76CCF">
              <w:rPr>
                <w:szCs w:val="28"/>
              </w:rPr>
              <w:t>Информационные войны. Типы кризисов</w:t>
            </w:r>
            <w:r>
              <w:rPr>
                <w:szCs w:val="28"/>
              </w:rPr>
              <w:t xml:space="preserve"> (</w:t>
            </w:r>
            <w:r w:rsidRPr="00D76CCF">
              <w:rPr>
                <w:szCs w:val="28"/>
              </w:rPr>
              <w:t>рыночный, технологический, управленческий, организационный, форс-мажорный и т.д.</w:t>
            </w:r>
            <w:r>
              <w:rPr>
                <w:szCs w:val="28"/>
              </w:rPr>
              <w:t>).</w:t>
            </w:r>
          </w:p>
          <w:p w:rsidR="00D76CCF" w:rsidRDefault="00D76CCF" w:rsidP="00D76CCF">
            <w:pPr>
              <w:autoSpaceDE w:val="0"/>
              <w:autoSpaceDN w:val="0"/>
              <w:adjustRightInd w:val="0"/>
              <w:jc w:val="both"/>
              <w:rPr>
                <w:szCs w:val="28"/>
              </w:rPr>
            </w:pPr>
            <w:r w:rsidRPr="00D76CCF">
              <w:rPr>
                <w:szCs w:val="28"/>
              </w:rPr>
              <w:t xml:space="preserve">Репутационный кризис: способы и методы его преодоления. </w:t>
            </w:r>
          </w:p>
          <w:p w:rsidR="00FC7ECE" w:rsidRDefault="00D76CCF" w:rsidP="00D76CCF">
            <w:pPr>
              <w:autoSpaceDE w:val="0"/>
              <w:autoSpaceDN w:val="0"/>
              <w:adjustRightInd w:val="0"/>
              <w:jc w:val="both"/>
              <w:rPr>
                <w:szCs w:val="28"/>
              </w:rPr>
            </w:pPr>
            <w:r w:rsidRPr="00D76CCF">
              <w:rPr>
                <w:szCs w:val="28"/>
              </w:rPr>
              <w:t xml:space="preserve">Маркетинговые, PR и рекламные коммуникации в антикризисных технологиях: роль, место и функции. </w:t>
            </w:r>
          </w:p>
          <w:p w:rsidR="00FC7ECE" w:rsidRDefault="00D76CCF" w:rsidP="00D76CCF">
            <w:pPr>
              <w:autoSpaceDE w:val="0"/>
              <w:autoSpaceDN w:val="0"/>
              <w:adjustRightInd w:val="0"/>
              <w:jc w:val="both"/>
              <w:rPr>
                <w:szCs w:val="28"/>
              </w:rPr>
            </w:pPr>
            <w:r w:rsidRPr="00D76CCF">
              <w:rPr>
                <w:szCs w:val="28"/>
              </w:rPr>
              <w:t xml:space="preserve">Функции PR-служб в кризисных ситуациях. </w:t>
            </w:r>
          </w:p>
          <w:p w:rsidR="00FC7ECE" w:rsidRDefault="00D76CCF" w:rsidP="00D76CCF">
            <w:pPr>
              <w:autoSpaceDE w:val="0"/>
              <w:autoSpaceDN w:val="0"/>
              <w:adjustRightInd w:val="0"/>
              <w:jc w:val="both"/>
              <w:rPr>
                <w:szCs w:val="28"/>
              </w:rPr>
            </w:pPr>
            <w:r w:rsidRPr="00D76CCF">
              <w:rPr>
                <w:szCs w:val="28"/>
              </w:rPr>
              <w:lastRenderedPageBreak/>
              <w:t xml:space="preserve">Программы по преодолению репутационного кризиса. </w:t>
            </w:r>
          </w:p>
          <w:p w:rsidR="00FC7ECE" w:rsidRDefault="00D76CCF" w:rsidP="00D76CCF">
            <w:pPr>
              <w:autoSpaceDE w:val="0"/>
              <w:autoSpaceDN w:val="0"/>
              <w:adjustRightInd w:val="0"/>
              <w:jc w:val="both"/>
              <w:rPr>
                <w:szCs w:val="28"/>
              </w:rPr>
            </w:pPr>
            <w:r w:rsidRPr="00D76CCF">
              <w:rPr>
                <w:szCs w:val="28"/>
              </w:rPr>
              <w:t xml:space="preserve">Право на защиту деловой репутации. </w:t>
            </w:r>
          </w:p>
          <w:p w:rsidR="00FC7ECE" w:rsidRDefault="00D76CCF" w:rsidP="00D76CCF">
            <w:pPr>
              <w:autoSpaceDE w:val="0"/>
              <w:autoSpaceDN w:val="0"/>
              <w:adjustRightInd w:val="0"/>
              <w:jc w:val="both"/>
              <w:rPr>
                <w:szCs w:val="28"/>
              </w:rPr>
            </w:pPr>
            <w:r w:rsidRPr="00D76CCF">
              <w:rPr>
                <w:szCs w:val="28"/>
              </w:rPr>
              <w:t xml:space="preserve">Судебный и внесудебный порядок защиты деловой репутации. </w:t>
            </w:r>
          </w:p>
          <w:p w:rsidR="00FC7ECE" w:rsidRDefault="00D76CCF" w:rsidP="00D76CCF">
            <w:pPr>
              <w:autoSpaceDE w:val="0"/>
              <w:autoSpaceDN w:val="0"/>
              <w:adjustRightInd w:val="0"/>
              <w:jc w:val="both"/>
              <w:rPr>
                <w:szCs w:val="28"/>
              </w:rPr>
            </w:pPr>
            <w:r w:rsidRPr="00D76CCF">
              <w:rPr>
                <w:szCs w:val="28"/>
              </w:rPr>
              <w:t xml:space="preserve">Защита деловой репутации в суде. </w:t>
            </w:r>
          </w:p>
          <w:p w:rsidR="00B3459E" w:rsidRDefault="00D76CCF" w:rsidP="00D76CCF">
            <w:pPr>
              <w:autoSpaceDE w:val="0"/>
              <w:autoSpaceDN w:val="0"/>
              <w:adjustRightInd w:val="0"/>
              <w:jc w:val="both"/>
              <w:rPr>
                <w:szCs w:val="28"/>
              </w:rPr>
            </w:pPr>
            <w:r w:rsidRPr="00D76CCF">
              <w:rPr>
                <w:szCs w:val="28"/>
              </w:rPr>
              <w:t>Возмещение убытков и компенсация морального вреда.</w:t>
            </w:r>
          </w:p>
          <w:p w:rsidR="00367807" w:rsidRDefault="00367807" w:rsidP="00D76CCF">
            <w:pPr>
              <w:autoSpaceDE w:val="0"/>
              <w:autoSpaceDN w:val="0"/>
              <w:adjustRightInd w:val="0"/>
              <w:jc w:val="both"/>
              <w:rPr>
                <w:szCs w:val="28"/>
              </w:rPr>
            </w:pPr>
          </w:p>
          <w:p w:rsidR="00664916" w:rsidRPr="00330E29" w:rsidRDefault="00664916" w:rsidP="00664916">
            <w:pPr>
              <w:pStyle w:val="a4"/>
              <w:jc w:val="both"/>
              <w:rPr>
                <w:bCs/>
                <w:sz w:val="24"/>
                <w:szCs w:val="24"/>
                <w:lang w:val="ru-RU"/>
              </w:rPr>
            </w:pPr>
            <w:r w:rsidRPr="00330E29">
              <w:rPr>
                <w:b/>
                <w:bCs/>
                <w:sz w:val="24"/>
                <w:szCs w:val="24"/>
              </w:rPr>
              <w:t>Рекомендуемые источники из разделов 8</w:t>
            </w:r>
            <w:r>
              <w:rPr>
                <w:b/>
                <w:bCs/>
                <w:sz w:val="24"/>
                <w:szCs w:val="24"/>
                <w:lang w:val="ru-RU"/>
              </w:rPr>
              <w:t xml:space="preserve">: </w:t>
            </w:r>
            <w:r w:rsidRPr="00330E29">
              <w:rPr>
                <w:bCs/>
                <w:sz w:val="24"/>
                <w:szCs w:val="24"/>
                <w:lang w:val="ru-RU"/>
              </w:rPr>
              <w:t>все источники</w:t>
            </w:r>
          </w:p>
          <w:p w:rsidR="00367807" w:rsidRPr="00D76CCF" w:rsidRDefault="00664916" w:rsidP="00664916">
            <w:pPr>
              <w:autoSpaceDE w:val="0"/>
              <w:autoSpaceDN w:val="0"/>
              <w:adjustRightInd w:val="0"/>
              <w:jc w:val="both"/>
              <w:rPr>
                <w:szCs w:val="28"/>
              </w:rPr>
            </w:pPr>
            <w:r w:rsidRPr="00330E29">
              <w:rPr>
                <w:b/>
                <w:bCs/>
              </w:rPr>
              <w:t xml:space="preserve">Рекомендуемые источники из раздела 9: </w:t>
            </w:r>
            <w:r w:rsidRPr="00330E29">
              <w:rPr>
                <w:bCs/>
              </w:rPr>
              <w:t>все источники</w:t>
            </w:r>
          </w:p>
        </w:tc>
        <w:tc>
          <w:tcPr>
            <w:tcW w:w="2123" w:type="dxa"/>
          </w:tcPr>
          <w:p w:rsidR="00B3459E" w:rsidRPr="0092389A" w:rsidRDefault="00B3459E" w:rsidP="00B3459E">
            <w:pPr>
              <w:pStyle w:val="a4"/>
              <w:jc w:val="left"/>
              <w:rPr>
                <w:color w:val="000000"/>
                <w:sz w:val="24"/>
                <w:szCs w:val="24"/>
              </w:rPr>
            </w:pPr>
          </w:p>
        </w:tc>
      </w:tr>
    </w:tbl>
    <w:p w:rsidR="00294F7B" w:rsidRDefault="00294F7B" w:rsidP="00833035">
      <w:pPr>
        <w:jc w:val="both"/>
        <w:rPr>
          <w:b/>
          <w:bCs/>
          <w:sz w:val="28"/>
          <w:szCs w:val="28"/>
        </w:rPr>
      </w:pPr>
    </w:p>
    <w:p w:rsidR="00532058" w:rsidRDefault="00532058" w:rsidP="00833035">
      <w:pPr>
        <w:jc w:val="both"/>
        <w:rPr>
          <w:b/>
          <w:bCs/>
          <w:sz w:val="28"/>
          <w:szCs w:val="28"/>
        </w:rPr>
      </w:pPr>
    </w:p>
    <w:p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rsidR="00140FD5" w:rsidRDefault="00140FD5" w:rsidP="00833035">
      <w:pPr>
        <w:jc w:val="both"/>
        <w:rPr>
          <w:b/>
          <w:sz w:val="28"/>
          <w:szCs w:val="28"/>
        </w:rPr>
      </w:pPr>
    </w:p>
    <w:p w:rsidR="00532058" w:rsidRDefault="00833035" w:rsidP="00532058">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833035" w:rsidRPr="00532058" w:rsidRDefault="00833035" w:rsidP="00532058">
      <w:pPr>
        <w:jc w:val="right"/>
        <w:rPr>
          <w:b/>
          <w:sz w:val="28"/>
          <w:szCs w:val="28"/>
        </w:rPr>
      </w:pPr>
      <w:r w:rsidRPr="00532058">
        <w:rPr>
          <w:sz w:val="28"/>
          <w:szCs w:val="28"/>
        </w:rPr>
        <w:t>Таблица 4</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4252"/>
        <w:gridCol w:w="3686"/>
      </w:tblGrid>
      <w:tr w:rsidR="00833035" w:rsidRPr="00664916" w:rsidTr="00577ECC">
        <w:tc>
          <w:tcPr>
            <w:tcW w:w="2269" w:type="dxa"/>
          </w:tcPr>
          <w:p w:rsidR="00833035" w:rsidRPr="00664916" w:rsidRDefault="00833035" w:rsidP="00CB7E80">
            <w:pPr>
              <w:jc w:val="both"/>
            </w:pPr>
            <w:r w:rsidRPr="00664916">
              <w:rPr>
                <w:b/>
              </w:rPr>
              <w:t>Наименование тем (разделов) дисциплины</w:t>
            </w:r>
          </w:p>
        </w:tc>
        <w:tc>
          <w:tcPr>
            <w:tcW w:w="4252" w:type="dxa"/>
          </w:tcPr>
          <w:p w:rsidR="00833035" w:rsidRPr="00664916" w:rsidRDefault="00833035" w:rsidP="00FB59A2">
            <w:r w:rsidRPr="00664916">
              <w:rPr>
                <w:b/>
              </w:rPr>
              <w:t>Перечень вопросов, отводимых на самостоятельное освоение</w:t>
            </w:r>
          </w:p>
        </w:tc>
        <w:tc>
          <w:tcPr>
            <w:tcW w:w="3686" w:type="dxa"/>
          </w:tcPr>
          <w:p w:rsidR="00833035" w:rsidRPr="00664916" w:rsidRDefault="00833035" w:rsidP="00AD7281">
            <w:pPr>
              <w:jc w:val="both"/>
            </w:pPr>
            <w:r w:rsidRPr="00664916">
              <w:rPr>
                <w:b/>
              </w:rPr>
              <w:t>Формы внеаудиторной самостоятельной работы</w:t>
            </w:r>
          </w:p>
        </w:tc>
      </w:tr>
      <w:tr w:rsidR="00664916" w:rsidRPr="00664916" w:rsidTr="00577ECC">
        <w:tc>
          <w:tcPr>
            <w:tcW w:w="2269" w:type="dxa"/>
          </w:tcPr>
          <w:p w:rsidR="00664916" w:rsidRPr="00664916" w:rsidRDefault="00664916" w:rsidP="00664916">
            <w:pPr>
              <w:rPr>
                <w:color w:val="000000"/>
              </w:rPr>
            </w:pPr>
            <w:r w:rsidRPr="00664916">
              <w:t xml:space="preserve">Тема 1. </w:t>
            </w:r>
            <w:proofErr w:type="spellStart"/>
            <w:r w:rsidRPr="00664916">
              <w:t>Имиджелогия</w:t>
            </w:r>
            <w:proofErr w:type="spellEnd"/>
            <w:r w:rsidRPr="00664916">
              <w:t>: сущность и специфика. Теоретические основания имиджа и закономерности формирования имиджа.</w:t>
            </w:r>
          </w:p>
        </w:tc>
        <w:tc>
          <w:tcPr>
            <w:tcW w:w="4252" w:type="dxa"/>
          </w:tcPr>
          <w:p w:rsidR="00664916" w:rsidRPr="00664916" w:rsidRDefault="00664916" w:rsidP="00664916">
            <w:pPr>
              <w:jc w:val="both"/>
              <w:rPr>
                <w:color w:val="000000"/>
              </w:rPr>
            </w:pPr>
            <w:r w:rsidRPr="00664916">
              <w:t xml:space="preserve">Содержание профессиональной деятельности имиджмейкера как специалиста в сфере прикладной </w:t>
            </w:r>
            <w:proofErr w:type="spellStart"/>
            <w:r w:rsidRPr="00664916">
              <w:t>имиджелогии</w:t>
            </w:r>
            <w:proofErr w:type="spellEnd"/>
            <w:r w:rsidRPr="00664916">
              <w:t xml:space="preserve">. Диагност. Креатор. Коммуникатор. Модератор. Медиатор. </w:t>
            </w:r>
            <w:proofErr w:type="spellStart"/>
            <w:r w:rsidRPr="00664916">
              <w:t>Фасилитатор</w:t>
            </w:r>
            <w:proofErr w:type="spellEnd"/>
            <w:r w:rsidRPr="00664916">
              <w:t>. Аттрактор. Программа работы имиджмейкера в консалтинговой сфере. Концептуальный подход. Роль и функции имиджмейкера в работе с личностью. Методы работы имиджмейкера в консалтинговой сфере</w:t>
            </w:r>
          </w:p>
        </w:tc>
        <w:tc>
          <w:tcPr>
            <w:tcW w:w="3686" w:type="dxa"/>
          </w:tcPr>
          <w:p w:rsidR="00664916" w:rsidRPr="00664916" w:rsidRDefault="00664916" w:rsidP="00664916">
            <w:r w:rsidRPr="00664916">
              <w:rPr>
                <w:bCs/>
                <w:lang w:eastAsia="ar-SA"/>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664916" w:rsidRPr="00664916" w:rsidTr="00577ECC">
        <w:tc>
          <w:tcPr>
            <w:tcW w:w="2269" w:type="dxa"/>
          </w:tcPr>
          <w:p w:rsidR="00664916" w:rsidRPr="00664916" w:rsidRDefault="00664916" w:rsidP="00664916">
            <w:pPr>
              <w:autoSpaceDE w:val="0"/>
              <w:autoSpaceDN w:val="0"/>
              <w:adjustRightInd w:val="0"/>
            </w:pPr>
            <w:r w:rsidRPr="00664916">
              <w:t>Тема 2. Технологии построения имиджа.</w:t>
            </w:r>
          </w:p>
          <w:p w:rsidR="00664916" w:rsidRPr="00664916" w:rsidRDefault="00664916" w:rsidP="00664916">
            <w:pPr>
              <w:rPr>
                <w:color w:val="000000"/>
              </w:rPr>
            </w:pPr>
          </w:p>
        </w:tc>
        <w:tc>
          <w:tcPr>
            <w:tcW w:w="4252" w:type="dxa"/>
          </w:tcPr>
          <w:p w:rsidR="00664916" w:rsidRPr="00664916" w:rsidRDefault="00664916" w:rsidP="00664916">
            <w:pPr>
              <w:autoSpaceDE w:val="0"/>
              <w:autoSpaceDN w:val="0"/>
              <w:adjustRightInd w:val="0"/>
              <w:jc w:val="both"/>
            </w:pPr>
            <w:r w:rsidRPr="00664916">
              <w:t xml:space="preserve">Проблемы управления массовым сознанием и поведением в работе имиджмейкера. Общественное настроение и социальный стереотип. Психология превращения информации в мнение. Стихийное и целенаправленное формирование имиджа. Приемы создания имидж эффекта (использование </w:t>
            </w:r>
            <w:proofErr w:type="spellStart"/>
            <w:r w:rsidRPr="00664916">
              <w:t>фасцинации</w:t>
            </w:r>
            <w:proofErr w:type="spellEnd"/>
            <w:r w:rsidRPr="00664916">
              <w:t>, аттракции и др.). Роль средств массовой информации в создании эффективного имиджа. Профессиональная этика имиджмейкера и проблемы, связанные с ее нарушением.</w:t>
            </w:r>
          </w:p>
          <w:p w:rsidR="00664916" w:rsidRPr="00664916" w:rsidRDefault="00664916" w:rsidP="00664916">
            <w:pPr>
              <w:pStyle w:val="Style2"/>
              <w:widowControl/>
              <w:spacing w:line="240" w:lineRule="auto"/>
              <w:ind w:firstLine="0"/>
              <w:rPr>
                <w:color w:val="000000"/>
              </w:rPr>
            </w:pPr>
          </w:p>
        </w:tc>
        <w:tc>
          <w:tcPr>
            <w:tcW w:w="3686" w:type="dxa"/>
          </w:tcPr>
          <w:p w:rsidR="00664916" w:rsidRPr="00664916" w:rsidRDefault="00664916" w:rsidP="00664916">
            <w:r w:rsidRPr="00664916">
              <w:rPr>
                <w:bCs/>
                <w:lang w:eastAsia="ar-SA"/>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664916" w:rsidRPr="00664916" w:rsidTr="00577ECC">
        <w:tc>
          <w:tcPr>
            <w:tcW w:w="2269" w:type="dxa"/>
          </w:tcPr>
          <w:p w:rsidR="00664916" w:rsidRPr="00664916" w:rsidRDefault="00664916" w:rsidP="00664916">
            <w:pPr>
              <w:autoSpaceDE w:val="0"/>
              <w:autoSpaceDN w:val="0"/>
              <w:adjustRightInd w:val="0"/>
            </w:pPr>
            <w:r w:rsidRPr="00664916">
              <w:lastRenderedPageBreak/>
              <w:t>Тема 3. Создание вербального, визуального и кинетического имиджа.</w:t>
            </w:r>
          </w:p>
          <w:p w:rsidR="00664916" w:rsidRPr="00664916" w:rsidRDefault="00664916" w:rsidP="00664916">
            <w:pPr>
              <w:pStyle w:val="Style2"/>
              <w:widowControl/>
              <w:spacing w:line="240" w:lineRule="auto"/>
              <w:ind w:firstLine="0"/>
              <w:jc w:val="left"/>
              <w:rPr>
                <w:color w:val="000000"/>
              </w:rPr>
            </w:pPr>
          </w:p>
        </w:tc>
        <w:tc>
          <w:tcPr>
            <w:tcW w:w="4252" w:type="dxa"/>
          </w:tcPr>
          <w:p w:rsidR="00664916" w:rsidRPr="00664916" w:rsidRDefault="00664916" w:rsidP="00664916">
            <w:pPr>
              <w:autoSpaceDE w:val="0"/>
              <w:autoSpaceDN w:val="0"/>
              <w:adjustRightInd w:val="0"/>
              <w:jc w:val="both"/>
            </w:pPr>
            <w:r w:rsidRPr="00664916">
              <w:t>Основные элементы эффективного имиджа делового человека. Техники создания положительного визуального образа. Выбор деловой одежды.</w:t>
            </w:r>
          </w:p>
          <w:p w:rsidR="00664916" w:rsidRPr="00664916" w:rsidRDefault="00664916" w:rsidP="00664916">
            <w:pPr>
              <w:autoSpaceDE w:val="0"/>
              <w:autoSpaceDN w:val="0"/>
              <w:adjustRightInd w:val="0"/>
              <w:jc w:val="both"/>
            </w:pPr>
            <w:r w:rsidRPr="00664916">
              <w:t xml:space="preserve"> Социально-психологические закономерности формирования имиджа человека в СМИ. Имидж «публичной персоны». Имидж политического деятеля как прикладная проблема современной науки.</w:t>
            </w:r>
          </w:p>
          <w:p w:rsidR="00664916" w:rsidRPr="00664916" w:rsidRDefault="00664916" w:rsidP="00664916">
            <w:pPr>
              <w:pStyle w:val="Style2"/>
              <w:widowControl/>
              <w:spacing w:line="240" w:lineRule="auto"/>
              <w:ind w:firstLine="0"/>
              <w:rPr>
                <w:color w:val="000000"/>
              </w:rPr>
            </w:pPr>
          </w:p>
        </w:tc>
        <w:tc>
          <w:tcPr>
            <w:tcW w:w="3686" w:type="dxa"/>
          </w:tcPr>
          <w:p w:rsidR="00664916" w:rsidRPr="00664916" w:rsidRDefault="00664916" w:rsidP="00664916">
            <w:r w:rsidRPr="00664916">
              <w:rPr>
                <w:bCs/>
                <w:lang w:eastAsia="ar-SA"/>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664916" w:rsidRPr="00664916" w:rsidTr="00577ECC">
        <w:tc>
          <w:tcPr>
            <w:tcW w:w="2269" w:type="dxa"/>
          </w:tcPr>
          <w:p w:rsidR="00664916" w:rsidRPr="00664916" w:rsidRDefault="00664916" w:rsidP="00664916">
            <w:pPr>
              <w:autoSpaceDE w:val="0"/>
              <w:autoSpaceDN w:val="0"/>
              <w:adjustRightInd w:val="0"/>
            </w:pPr>
            <w:r w:rsidRPr="00664916">
              <w:t xml:space="preserve">Тема 4.  Политическая </w:t>
            </w:r>
            <w:proofErr w:type="spellStart"/>
            <w:r w:rsidRPr="00664916">
              <w:t>имиджелогия</w:t>
            </w:r>
            <w:proofErr w:type="spellEnd"/>
            <w:r w:rsidRPr="00664916">
              <w:t>. Типы имиджей в различных областях человеческой деятельности.</w:t>
            </w:r>
          </w:p>
          <w:p w:rsidR="00664916" w:rsidRPr="00664916" w:rsidRDefault="00664916" w:rsidP="00664916">
            <w:pPr>
              <w:autoSpaceDE w:val="0"/>
              <w:autoSpaceDN w:val="0"/>
              <w:adjustRightInd w:val="0"/>
            </w:pPr>
          </w:p>
        </w:tc>
        <w:tc>
          <w:tcPr>
            <w:tcW w:w="4252" w:type="dxa"/>
          </w:tcPr>
          <w:p w:rsidR="00664916" w:rsidRPr="00664916" w:rsidRDefault="00664916" w:rsidP="00664916">
            <w:pPr>
              <w:autoSpaceDE w:val="0"/>
              <w:autoSpaceDN w:val="0"/>
              <w:adjustRightInd w:val="0"/>
              <w:jc w:val="both"/>
            </w:pPr>
            <w:r w:rsidRPr="00664916">
              <w:t>Символизация политики и образы власти. Предвыборные технологии и проблема манипулирования общественным мнением. Коммуникативный заряд предвыборных обещаний. Типовые алгоритмы формирования политического имиджа. Роль внешнего облика политика в восприятии его политического имиджа. Особенности восприятия политического имиджа.</w:t>
            </w:r>
          </w:p>
          <w:p w:rsidR="00664916" w:rsidRPr="00664916" w:rsidRDefault="00664916" w:rsidP="00664916">
            <w:pPr>
              <w:pStyle w:val="Style2"/>
              <w:widowControl/>
              <w:spacing w:line="240" w:lineRule="auto"/>
              <w:ind w:firstLine="0"/>
              <w:rPr>
                <w:b/>
                <w:color w:val="000000"/>
              </w:rPr>
            </w:pPr>
          </w:p>
        </w:tc>
        <w:tc>
          <w:tcPr>
            <w:tcW w:w="3686" w:type="dxa"/>
          </w:tcPr>
          <w:p w:rsidR="00664916" w:rsidRPr="00664916" w:rsidRDefault="00664916" w:rsidP="00664916">
            <w:r w:rsidRPr="00664916">
              <w:rPr>
                <w:bCs/>
                <w:lang w:eastAsia="ar-SA"/>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664916" w:rsidRPr="00664916" w:rsidTr="00577ECC">
        <w:tc>
          <w:tcPr>
            <w:tcW w:w="2269" w:type="dxa"/>
          </w:tcPr>
          <w:p w:rsidR="00664916" w:rsidRPr="00664916" w:rsidRDefault="00664916" w:rsidP="00664916">
            <w:pPr>
              <w:autoSpaceDE w:val="0"/>
              <w:autoSpaceDN w:val="0"/>
              <w:adjustRightInd w:val="0"/>
              <w:jc w:val="both"/>
            </w:pPr>
            <w:r w:rsidRPr="00664916">
              <w:t>Тема 5. Технологии построения имиджа политического лидера.</w:t>
            </w:r>
          </w:p>
          <w:p w:rsidR="00664916" w:rsidRPr="00664916" w:rsidRDefault="00664916" w:rsidP="00664916">
            <w:pPr>
              <w:autoSpaceDE w:val="0"/>
              <w:autoSpaceDN w:val="0"/>
              <w:adjustRightInd w:val="0"/>
            </w:pPr>
          </w:p>
        </w:tc>
        <w:tc>
          <w:tcPr>
            <w:tcW w:w="4252" w:type="dxa"/>
          </w:tcPr>
          <w:p w:rsidR="00664916" w:rsidRPr="00664916" w:rsidRDefault="00664916" w:rsidP="00664916">
            <w:pPr>
              <w:autoSpaceDE w:val="0"/>
              <w:autoSpaceDN w:val="0"/>
              <w:adjustRightInd w:val="0"/>
              <w:jc w:val="both"/>
            </w:pPr>
            <w:r w:rsidRPr="00664916">
              <w:t>Власть как «право на речь» (риторика власти). Типы речевого поведения лидеров различного типа (монархического, «харизматического», фашистского и т.д.).</w:t>
            </w:r>
          </w:p>
          <w:p w:rsidR="00664916" w:rsidRPr="00664916" w:rsidRDefault="00664916" w:rsidP="00664916">
            <w:pPr>
              <w:autoSpaceDE w:val="0"/>
              <w:autoSpaceDN w:val="0"/>
              <w:adjustRightInd w:val="0"/>
              <w:jc w:val="both"/>
            </w:pPr>
            <w:r w:rsidRPr="00664916">
              <w:t>Построение образа лидера с помощью кинетических элементов.</w:t>
            </w:r>
          </w:p>
          <w:p w:rsidR="00664916" w:rsidRPr="00664916" w:rsidRDefault="00664916" w:rsidP="00664916">
            <w:pPr>
              <w:pStyle w:val="Style2"/>
              <w:widowControl/>
              <w:spacing w:line="240" w:lineRule="auto"/>
              <w:ind w:firstLine="0"/>
              <w:rPr>
                <w:color w:val="000000"/>
              </w:rPr>
            </w:pPr>
          </w:p>
        </w:tc>
        <w:tc>
          <w:tcPr>
            <w:tcW w:w="3686" w:type="dxa"/>
          </w:tcPr>
          <w:p w:rsidR="00664916" w:rsidRPr="00664916" w:rsidRDefault="00664916" w:rsidP="00664916">
            <w:r w:rsidRPr="00664916">
              <w:rPr>
                <w:bCs/>
                <w:lang w:eastAsia="ar-SA"/>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664916" w:rsidRPr="00664916" w:rsidTr="00577ECC">
        <w:tc>
          <w:tcPr>
            <w:tcW w:w="2269" w:type="dxa"/>
          </w:tcPr>
          <w:p w:rsidR="00664916" w:rsidRPr="00664916" w:rsidRDefault="00664916" w:rsidP="00664916">
            <w:pPr>
              <w:autoSpaceDE w:val="0"/>
              <w:autoSpaceDN w:val="0"/>
              <w:adjustRightInd w:val="0"/>
            </w:pPr>
            <w:r w:rsidRPr="00664916">
              <w:t>Тема 6. Имидж и репутация политических институтов.</w:t>
            </w:r>
          </w:p>
          <w:p w:rsidR="00664916" w:rsidRPr="00664916" w:rsidRDefault="00664916" w:rsidP="00664916">
            <w:pPr>
              <w:autoSpaceDE w:val="0"/>
              <w:autoSpaceDN w:val="0"/>
              <w:adjustRightInd w:val="0"/>
            </w:pPr>
          </w:p>
        </w:tc>
        <w:tc>
          <w:tcPr>
            <w:tcW w:w="4252" w:type="dxa"/>
          </w:tcPr>
          <w:p w:rsidR="00664916" w:rsidRPr="00664916" w:rsidRDefault="00664916" w:rsidP="00664916">
            <w:pPr>
              <w:autoSpaceDE w:val="0"/>
              <w:autoSpaceDN w:val="0"/>
              <w:adjustRightInd w:val="0"/>
              <w:jc w:val="both"/>
            </w:pPr>
            <w:r w:rsidRPr="00664916">
              <w:t>Технологии формирования имиджа органа государственной власти. Разработка и планирование имиджевых PR-кампаний органа государственной власти Имидж политических партий и общественных объединений. Имидж ведущих партий России как научно-прикладная область, проблемы и перспективы формирования имиджа политических партий в России.</w:t>
            </w:r>
          </w:p>
          <w:p w:rsidR="00664916" w:rsidRPr="00664916" w:rsidRDefault="00664916" w:rsidP="00664916">
            <w:pPr>
              <w:pStyle w:val="Style2"/>
              <w:widowControl/>
              <w:spacing w:line="240" w:lineRule="auto"/>
              <w:ind w:firstLine="0"/>
              <w:rPr>
                <w:color w:val="000000"/>
              </w:rPr>
            </w:pPr>
          </w:p>
        </w:tc>
        <w:tc>
          <w:tcPr>
            <w:tcW w:w="3686" w:type="dxa"/>
          </w:tcPr>
          <w:p w:rsidR="00664916" w:rsidRPr="00664916" w:rsidRDefault="00664916" w:rsidP="00664916">
            <w:r w:rsidRPr="00664916">
              <w:rPr>
                <w:bCs/>
                <w:lang w:eastAsia="ar-SA"/>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664916" w:rsidRPr="00664916" w:rsidTr="00577ECC">
        <w:tc>
          <w:tcPr>
            <w:tcW w:w="2269" w:type="dxa"/>
          </w:tcPr>
          <w:p w:rsidR="00664916" w:rsidRPr="00664916" w:rsidRDefault="00664916" w:rsidP="00664916">
            <w:pPr>
              <w:autoSpaceDE w:val="0"/>
              <w:autoSpaceDN w:val="0"/>
              <w:adjustRightInd w:val="0"/>
            </w:pPr>
            <w:r w:rsidRPr="00664916">
              <w:t>Тема 7. Имидж государства. Проблемы формирования имиджа России.</w:t>
            </w:r>
          </w:p>
          <w:p w:rsidR="00664916" w:rsidRPr="00664916" w:rsidRDefault="00664916" w:rsidP="00664916">
            <w:pPr>
              <w:autoSpaceDE w:val="0"/>
              <w:autoSpaceDN w:val="0"/>
              <w:adjustRightInd w:val="0"/>
            </w:pPr>
          </w:p>
        </w:tc>
        <w:tc>
          <w:tcPr>
            <w:tcW w:w="4252" w:type="dxa"/>
          </w:tcPr>
          <w:p w:rsidR="00664916" w:rsidRPr="00664916" w:rsidRDefault="00664916" w:rsidP="00664916">
            <w:pPr>
              <w:autoSpaceDE w:val="0"/>
              <w:autoSpaceDN w:val="0"/>
              <w:adjustRightInd w:val="0"/>
              <w:jc w:val="both"/>
            </w:pPr>
            <w:r w:rsidRPr="00664916">
              <w:t>Имидж Российской Федерации и его влияние на предприятия. Государство и корпоративные интересы. Имидж современной России на международной арене. Российская Федерация и отождествление ее с образами и символами прошлого и настоящего.</w:t>
            </w:r>
          </w:p>
          <w:p w:rsidR="00664916" w:rsidRPr="00664916" w:rsidRDefault="00664916" w:rsidP="00664916">
            <w:pPr>
              <w:pStyle w:val="Style2"/>
              <w:widowControl/>
              <w:spacing w:line="240" w:lineRule="auto"/>
              <w:ind w:firstLine="0"/>
              <w:rPr>
                <w:color w:val="000000"/>
              </w:rPr>
            </w:pPr>
          </w:p>
        </w:tc>
        <w:tc>
          <w:tcPr>
            <w:tcW w:w="3686" w:type="dxa"/>
          </w:tcPr>
          <w:p w:rsidR="00664916" w:rsidRPr="00664916" w:rsidRDefault="00664916" w:rsidP="00664916">
            <w:r w:rsidRPr="00664916">
              <w:rPr>
                <w:bCs/>
                <w:lang w:eastAsia="ar-SA"/>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664916" w:rsidRPr="00664916" w:rsidTr="00577ECC">
        <w:tc>
          <w:tcPr>
            <w:tcW w:w="2269" w:type="dxa"/>
          </w:tcPr>
          <w:p w:rsidR="00664916" w:rsidRPr="00664916" w:rsidRDefault="00664916" w:rsidP="00664916">
            <w:pPr>
              <w:autoSpaceDE w:val="0"/>
              <w:autoSpaceDN w:val="0"/>
              <w:adjustRightInd w:val="0"/>
            </w:pPr>
            <w:r w:rsidRPr="00664916">
              <w:t xml:space="preserve">Тема 8. Территориальный </w:t>
            </w:r>
            <w:r w:rsidRPr="00664916">
              <w:lastRenderedPageBreak/>
              <w:t>имидж. Имидж российских регионов.</w:t>
            </w:r>
          </w:p>
        </w:tc>
        <w:tc>
          <w:tcPr>
            <w:tcW w:w="4252" w:type="dxa"/>
          </w:tcPr>
          <w:p w:rsidR="00664916" w:rsidRPr="00664916" w:rsidRDefault="00664916" w:rsidP="00664916">
            <w:pPr>
              <w:autoSpaceDE w:val="0"/>
              <w:autoSpaceDN w:val="0"/>
              <w:adjustRightInd w:val="0"/>
              <w:jc w:val="both"/>
            </w:pPr>
            <w:r w:rsidRPr="00664916">
              <w:lastRenderedPageBreak/>
              <w:t xml:space="preserve">Классификации категории «целостного» имиджа территории. </w:t>
            </w:r>
            <w:r w:rsidRPr="00664916">
              <w:lastRenderedPageBreak/>
              <w:t>Имидж российских регионов: учет истории региона, его экономического и интеллектуального потенциала. Особенности имиджа городов, территорий, регионов России. Судебный и внесудебный порядок защиты деловой репутации. Защита деловой репутации в суде. Возмещение убытков и компенсация морального вреда.</w:t>
            </w:r>
          </w:p>
          <w:p w:rsidR="00664916" w:rsidRPr="00664916" w:rsidRDefault="00664916" w:rsidP="00664916">
            <w:pPr>
              <w:pStyle w:val="Style2"/>
              <w:widowControl/>
              <w:spacing w:line="240" w:lineRule="auto"/>
              <w:ind w:firstLine="0"/>
              <w:rPr>
                <w:color w:val="000000"/>
              </w:rPr>
            </w:pPr>
          </w:p>
        </w:tc>
        <w:tc>
          <w:tcPr>
            <w:tcW w:w="3686" w:type="dxa"/>
          </w:tcPr>
          <w:p w:rsidR="00664916" w:rsidRPr="00664916" w:rsidRDefault="00664916" w:rsidP="00664916">
            <w:r w:rsidRPr="00664916">
              <w:rPr>
                <w:bCs/>
                <w:lang w:eastAsia="ar-SA"/>
              </w:rPr>
              <w:lastRenderedPageBreak/>
              <w:t xml:space="preserve">Работа с конспектом и слайдами лекции/семинара; составление </w:t>
            </w:r>
            <w:r w:rsidRPr="00664916">
              <w:rPr>
                <w:bCs/>
                <w:lang w:eastAsia="ar-SA"/>
              </w:rPr>
              <w:lastRenderedPageBreak/>
              <w:t>плана и тезисов ответа; составление ответов на контрольные вопросы; работа со словарями и справочниками.</w:t>
            </w:r>
          </w:p>
        </w:tc>
      </w:tr>
      <w:tr w:rsidR="00664916" w:rsidRPr="00664916" w:rsidTr="00577ECC">
        <w:tc>
          <w:tcPr>
            <w:tcW w:w="2269" w:type="dxa"/>
          </w:tcPr>
          <w:p w:rsidR="00664916" w:rsidRPr="00664916" w:rsidRDefault="00664916" w:rsidP="00D13B11">
            <w:pPr>
              <w:autoSpaceDE w:val="0"/>
              <w:autoSpaceDN w:val="0"/>
              <w:adjustRightInd w:val="0"/>
            </w:pPr>
            <w:r w:rsidRPr="008D46C9">
              <w:lastRenderedPageBreak/>
              <w:t>Тема 9. Защита деловой репутации и корпоративного имиджа</w:t>
            </w:r>
          </w:p>
        </w:tc>
        <w:tc>
          <w:tcPr>
            <w:tcW w:w="4252" w:type="dxa"/>
          </w:tcPr>
          <w:p w:rsidR="00664916" w:rsidRDefault="00664916" w:rsidP="00664916">
            <w:pPr>
              <w:autoSpaceDE w:val="0"/>
              <w:autoSpaceDN w:val="0"/>
              <w:adjustRightInd w:val="0"/>
              <w:jc w:val="both"/>
              <w:rPr>
                <w:szCs w:val="28"/>
              </w:rPr>
            </w:pPr>
            <w:r w:rsidRPr="00D76CCF">
              <w:rPr>
                <w:szCs w:val="28"/>
              </w:rPr>
              <w:t xml:space="preserve">Конкурентная война и репутация. </w:t>
            </w:r>
          </w:p>
          <w:p w:rsidR="00664916" w:rsidRDefault="00664916" w:rsidP="00664916">
            <w:pPr>
              <w:autoSpaceDE w:val="0"/>
              <w:autoSpaceDN w:val="0"/>
              <w:adjustRightInd w:val="0"/>
              <w:jc w:val="both"/>
              <w:rPr>
                <w:szCs w:val="28"/>
              </w:rPr>
            </w:pPr>
            <w:r w:rsidRPr="00D76CCF">
              <w:rPr>
                <w:szCs w:val="28"/>
              </w:rPr>
              <w:t xml:space="preserve">Информационные войны. </w:t>
            </w:r>
          </w:p>
          <w:p w:rsidR="00664916" w:rsidRPr="00D76CCF" w:rsidRDefault="00664916" w:rsidP="00664916">
            <w:pPr>
              <w:autoSpaceDE w:val="0"/>
              <w:autoSpaceDN w:val="0"/>
              <w:adjustRightInd w:val="0"/>
              <w:jc w:val="both"/>
              <w:rPr>
                <w:szCs w:val="28"/>
              </w:rPr>
            </w:pPr>
            <w:r w:rsidRPr="00D76CCF">
              <w:rPr>
                <w:szCs w:val="28"/>
              </w:rPr>
              <w:t>Типы кризисов</w:t>
            </w:r>
            <w:r>
              <w:rPr>
                <w:szCs w:val="28"/>
              </w:rPr>
              <w:t xml:space="preserve"> (</w:t>
            </w:r>
            <w:r w:rsidRPr="00D76CCF">
              <w:rPr>
                <w:szCs w:val="28"/>
              </w:rPr>
              <w:t>рыночный, технологический, управленческий, организационный, форс-мажорный и т.д.</w:t>
            </w:r>
            <w:r>
              <w:rPr>
                <w:szCs w:val="28"/>
              </w:rPr>
              <w:t>).</w:t>
            </w:r>
          </w:p>
          <w:p w:rsidR="00664916" w:rsidRDefault="00664916" w:rsidP="00664916">
            <w:pPr>
              <w:autoSpaceDE w:val="0"/>
              <w:autoSpaceDN w:val="0"/>
              <w:adjustRightInd w:val="0"/>
              <w:jc w:val="both"/>
              <w:rPr>
                <w:szCs w:val="28"/>
              </w:rPr>
            </w:pPr>
            <w:r w:rsidRPr="00D76CCF">
              <w:rPr>
                <w:szCs w:val="28"/>
              </w:rPr>
              <w:t xml:space="preserve">Маркетинговые, PR и рекламные коммуникации в антикризисных технологиях: роль, место и функции. </w:t>
            </w:r>
          </w:p>
          <w:p w:rsidR="00664916" w:rsidRDefault="00664916" w:rsidP="00664916">
            <w:pPr>
              <w:autoSpaceDE w:val="0"/>
              <w:autoSpaceDN w:val="0"/>
              <w:adjustRightInd w:val="0"/>
              <w:jc w:val="both"/>
              <w:rPr>
                <w:szCs w:val="28"/>
              </w:rPr>
            </w:pPr>
            <w:r w:rsidRPr="00D76CCF">
              <w:rPr>
                <w:szCs w:val="28"/>
              </w:rPr>
              <w:t xml:space="preserve">Функции PR-служб в кризисных ситуациях. </w:t>
            </w:r>
          </w:p>
          <w:p w:rsidR="00664916" w:rsidRPr="00664916" w:rsidRDefault="00664916" w:rsidP="00577ECC">
            <w:pPr>
              <w:autoSpaceDE w:val="0"/>
              <w:autoSpaceDN w:val="0"/>
              <w:adjustRightInd w:val="0"/>
              <w:jc w:val="both"/>
              <w:rPr>
                <w:szCs w:val="28"/>
              </w:rPr>
            </w:pPr>
            <w:r w:rsidRPr="00D76CCF">
              <w:rPr>
                <w:szCs w:val="28"/>
              </w:rPr>
              <w:t xml:space="preserve">Программы по преодолению репутационного кризиса. </w:t>
            </w:r>
          </w:p>
        </w:tc>
        <w:tc>
          <w:tcPr>
            <w:tcW w:w="3686" w:type="dxa"/>
          </w:tcPr>
          <w:p w:rsidR="00664916" w:rsidRPr="00664916" w:rsidRDefault="00664916" w:rsidP="00D13B11">
            <w:pPr>
              <w:jc w:val="both"/>
              <w:rPr>
                <w:bCs/>
                <w:lang w:eastAsia="ar-SA"/>
              </w:rPr>
            </w:pPr>
            <w:r w:rsidRPr="00664916">
              <w:rPr>
                <w:bCs/>
                <w:lang w:eastAsia="ar-SA"/>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bl>
    <w:p w:rsidR="00833035" w:rsidRPr="003E223F" w:rsidRDefault="00833035" w:rsidP="00833035">
      <w:pPr>
        <w:ind w:firstLine="709"/>
        <w:jc w:val="both"/>
        <w:rPr>
          <w:sz w:val="28"/>
          <w:szCs w:val="28"/>
        </w:rPr>
      </w:pPr>
    </w:p>
    <w:p w:rsidR="00833035" w:rsidRPr="003E223F" w:rsidRDefault="00833035" w:rsidP="00833035">
      <w:pPr>
        <w:jc w:val="both"/>
        <w:rPr>
          <w:b/>
          <w:bCs/>
          <w:sz w:val="28"/>
          <w:szCs w:val="28"/>
        </w:rPr>
      </w:pPr>
      <w:r w:rsidRPr="003E223F">
        <w:rPr>
          <w:b/>
          <w:bCs/>
          <w:sz w:val="28"/>
          <w:szCs w:val="28"/>
        </w:rPr>
        <w:t>6.2. Перечень вопросов, заданий, тем для подготовки к текущему контролю</w:t>
      </w:r>
    </w:p>
    <w:p w:rsidR="00833035" w:rsidRPr="003E223F" w:rsidRDefault="00833035" w:rsidP="00833035">
      <w:pPr>
        <w:ind w:firstLine="709"/>
        <w:jc w:val="both"/>
        <w:rPr>
          <w:sz w:val="14"/>
          <w:szCs w:val="28"/>
        </w:rPr>
      </w:pPr>
    </w:p>
    <w:p w:rsidR="00833035" w:rsidRPr="003E223F" w:rsidRDefault="00833035" w:rsidP="00833035">
      <w:pPr>
        <w:pStyle w:val="ab"/>
        <w:spacing w:before="0" w:beforeAutospacing="0" w:after="0" w:afterAutospacing="0"/>
        <w:ind w:firstLine="709"/>
        <w:jc w:val="both"/>
        <w:rPr>
          <w:sz w:val="10"/>
          <w:szCs w:val="28"/>
        </w:rPr>
      </w:pPr>
    </w:p>
    <w:p w:rsidR="003E223F" w:rsidRPr="003E223F" w:rsidRDefault="00705FF6" w:rsidP="009012E4">
      <w:pPr>
        <w:spacing w:after="240" w:line="360" w:lineRule="auto"/>
        <w:jc w:val="center"/>
        <w:rPr>
          <w:b/>
          <w:sz w:val="28"/>
          <w:szCs w:val="28"/>
        </w:rPr>
      </w:pPr>
      <w:r w:rsidRPr="003E223F">
        <w:rPr>
          <w:b/>
          <w:sz w:val="28"/>
          <w:szCs w:val="28"/>
        </w:rPr>
        <w:t xml:space="preserve">Примерные </w:t>
      </w:r>
      <w:r w:rsidR="00C56DB9" w:rsidRPr="003E223F">
        <w:rPr>
          <w:b/>
          <w:sz w:val="28"/>
          <w:szCs w:val="28"/>
        </w:rPr>
        <w:t xml:space="preserve">темы </w:t>
      </w:r>
      <w:r w:rsidR="003E223F" w:rsidRPr="003E223F">
        <w:rPr>
          <w:b/>
          <w:sz w:val="28"/>
          <w:szCs w:val="28"/>
        </w:rPr>
        <w:t xml:space="preserve">контрольных работ </w:t>
      </w:r>
    </w:p>
    <w:p w:rsidR="00314F69" w:rsidRPr="009012E4" w:rsidRDefault="00314F69" w:rsidP="009012E4">
      <w:pPr>
        <w:pStyle w:val="Default"/>
        <w:spacing w:after="27" w:line="360" w:lineRule="auto"/>
        <w:jc w:val="both"/>
        <w:rPr>
          <w:sz w:val="28"/>
        </w:rPr>
      </w:pPr>
      <w:r w:rsidRPr="009012E4">
        <w:rPr>
          <w:sz w:val="28"/>
        </w:rPr>
        <w:t xml:space="preserve">1. Стратегии и тактики построения имиджа. Виды </w:t>
      </w:r>
      <w:proofErr w:type="spellStart"/>
      <w:r w:rsidRPr="009012E4">
        <w:rPr>
          <w:sz w:val="28"/>
        </w:rPr>
        <w:t>имиджирующей</w:t>
      </w:r>
      <w:proofErr w:type="spellEnd"/>
      <w:r w:rsidRPr="009012E4">
        <w:rPr>
          <w:sz w:val="28"/>
        </w:rPr>
        <w:t xml:space="preserve"> информации. Влияние подсознательной информации на возникновение имиджа. Прямая и косвенная информация о человеке. </w:t>
      </w:r>
    </w:p>
    <w:p w:rsidR="00314F69" w:rsidRPr="009012E4" w:rsidRDefault="00314F69" w:rsidP="009012E4">
      <w:pPr>
        <w:pStyle w:val="Default"/>
        <w:spacing w:after="27" w:line="360" w:lineRule="auto"/>
        <w:jc w:val="both"/>
        <w:rPr>
          <w:sz w:val="28"/>
        </w:rPr>
      </w:pPr>
      <w:r w:rsidRPr="009012E4">
        <w:rPr>
          <w:sz w:val="28"/>
        </w:rPr>
        <w:t xml:space="preserve">2. Критерии выбора модели поведения. Роль как корректирующий фактор поведения. Социумы общения. </w:t>
      </w:r>
    </w:p>
    <w:p w:rsidR="00314F69" w:rsidRPr="009012E4" w:rsidRDefault="00314F69" w:rsidP="009012E4">
      <w:pPr>
        <w:pStyle w:val="Default"/>
        <w:spacing w:after="27" w:line="360" w:lineRule="auto"/>
        <w:jc w:val="both"/>
        <w:rPr>
          <w:sz w:val="28"/>
        </w:rPr>
      </w:pPr>
      <w:r w:rsidRPr="009012E4">
        <w:rPr>
          <w:sz w:val="28"/>
        </w:rPr>
        <w:t xml:space="preserve">3. Модели поведения в официальном и неофициальном общении. Модели поведения активного и пассивного характера. Социально-психологические особенности конкретного социума и характер ситуации. </w:t>
      </w:r>
    </w:p>
    <w:p w:rsidR="00314F69" w:rsidRPr="009012E4" w:rsidRDefault="00314F69" w:rsidP="009012E4">
      <w:pPr>
        <w:pStyle w:val="Default"/>
        <w:spacing w:after="27" w:line="360" w:lineRule="auto"/>
        <w:jc w:val="both"/>
        <w:rPr>
          <w:sz w:val="28"/>
        </w:rPr>
      </w:pPr>
      <w:r w:rsidRPr="009012E4">
        <w:rPr>
          <w:sz w:val="28"/>
        </w:rPr>
        <w:t xml:space="preserve">4. Имидж политика. </w:t>
      </w:r>
    </w:p>
    <w:p w:rsidR="00314F69" w:rsidRPr="009012E4" w:rsidRDefault="00314F69" w:rsidP="009012E4">
      <w:pPr>
        <w:pStyle w:val="Default"/>
        <w:spacing w:after="27" w:line="360" w:lineRule="auto"/>
        <w:jc w:val="both"/>
        <w:rPr>
          <w:sz w:val="28"/>
        </w:rPr>
      </w:pPr>
      <w:r w:rsidRPr="009012E4">
        <w:rPr>
          <w:sz w:val="28"/>
        </w:rPr>
        <w:t xml:space="preserve">6. Имидж как составная часть культуры делового/дипломатического общения. Идеальный руководитель/государственный деятель. </w:t>
      </w:r>
    </w:p>
    <w:p w:rsidR="00314F69" w:rsidRPr="009012E4" w:rsidRDefault="00314F69" w:rsidP="009012E4">
      <w:pPr>
        <w:pStyle w:val="Default"/>
        <w:spacing w:after="27" w:line="360" w:lineRule="auto"/>
        <w:jc w:val="both"/>
        <w:rPr>
          <w:sz w:val="28"/>
        </w:rPr>
      </w:pPr>
      <w:r w:rsidRPr="009012E4">
        <w:rPr>
          <w:sz w:val="28"/>
        </w:rPr>
        <w:t xml:space="preserve">7. Предпосылки возникновения индустрии имиджа. </w:t>
      </w:r>
    </w:p>
    <w:p w:rsidR="00314F69" w:rsidRPr="009012E4" w:rsidRDefault="00314F69" w:rsidP="009012E4">
      <w:pPr>
        <w:pStyle w:val="Default"/>
        <w:spacing w:after="27" w:line="360" w:lineRule="auto"/>
        <w:jc w:val="both"/>
        <w:rPr>
          <w:sz w:val="28"/>
        </w:rPr>
      </w:pPr>
      <w:r w:rsidRPr="009012E4">
        <w:rPr>
          <w:sz w:val="28"/>
        </w:rPr>
        <w:lastRenderedPageBreak/>
        <w:t xml:space="preserve">8. Коммуникационная модель формирования имиджа. Каналы передачи информации в социальных сетях. </w:t>
      </w:r>
    </w:p>
    <w:p w:rsidR="00314F69" w:rsidRPr="009012E4" w:rsidRDefault="00314F69" w:rsidP="009012E4">
      <w:pPr>
        <w:pStyle w:val="Default"/>
        <w:spacing w:after="27" w:line="360" w:lineRule="auto"/>
        <w:jc w:val="both"/>
        <w:rPr>
          <w:sz w:val="28"/>
        </w:rPr>
      </w:pPr>
      <w:r w:rsidRPr="009012E4">
        <w:rPr>
          <w:sz w:val="28"/>
        </w:rPr>
        <w:t xml:space="preserve">9. Общественное мнение общественное сознание. Когнитивные процессы в основе формирования имиджа. Социальные стереотипы и установки. </w:t>
      </w:r>
    </w:p>
    <w:p w:rsidR="00314F69" w:rsidRPr="009012E4" w:rsidRDefault="00314F69" w:rsidP="009012E4">
      <w:pPr>
        <w:pStyle w:val="Default"/>
        <w:spacing w:after="27" w:line="360" w:lineRule="auto"/>
        <w:jc w:val="both"/>
        <w:rPr>
          <w:sz w:val="28"/>
        </w:rPr>
      </w:pPr>
      <w:r w:rsidRPr="009012E4">
        <w:rPr>
          <w:sz w:val="28"/>
        </w:rPr>
        <w:t xml:space="preserve">10. Семиотические процессы формирования имиджа. Психологический механизм принятия информации (феномен когнитивного равновесия). </w:t>
      </w:r>
    </w:p>
    <w:p w:rsidR="00314F69" w:rsidRPr="009012E4" w:rsidRDefault="00314F69" w:rsidP="009012E4">
      <w:pPr>
        <w:pStyle w:val="Default"/>
        <w:spacing w:after="27" w:line="360" w:lineRule="auto"/>
        <w:jc w:val="both"/>
        <w:rPr>
          <w:sz w:val="28"/>
        </w:rPr>
      </w:pPr>
      <w:r w:rsidRPr="009012E4">
        <w:rPr>
          <w:sz w:val="28"/>
        </w:rPr>
        <w:t xml:space="preserve">11. Виды психологической защиты, блокирующие информационное воздействие. </w:t>
      </w:r>
    </w:p>
    <w:p w:rsidR="00314F69" w:rsidRPr="009012E4" w:rsidRDefault="00314F69" w:rsidP="009012E4">
      <w:pPr>
        <w:pStyle w:val="Default"/>
        <w:spacing w:after="27" w:line="360" w:lineRule="auto"/>
        <w:jc w:val="both"/>
        <w:rPr>
          <w:sz w:val="28"/>
        </w:rPr>
      </w:pPr>
      <w:r w:rsidRPr="009012E4">
        <w:rPr>
          <w:sz w:val="28"/>
        </w:rPr>
        <w:t xml:space="preserve">12. Эффекты межличностного восприятия. Ошибки восприятия: их предупреждение и преодоление. </w:t>
      </w:r>
    </w:p>
    <w:p w:rsidR="00314F69" w:rsidRPr="009012E4" w:rsidRDefault="00314F69" w:rsidP="009012E4">
      <w:pPr>
        <w:pStyle w:val="Default"/>
        <w:spacing w:after="27" w:line="360" w:lineRule="auto"/>
        <w:jc w:val="both"/>
        <w:rPr>
          <w:sz w:val="28"/>
        </w:rPr>
      </w:pPr>
      <w:r w:rsidRPr="009012E4">
        <w:rPr>
          <w:sz w:val="28"/>
        </w:rPr>
        <w:t xml:space="preserve">13. Подходы в маркетинге и менеджменте к созданию имиджа в социальных сетях. </w:t>
      </w:r>
    </w:p>
    <w:p w:rsidR="00314F69" w:rsidRPr="009012E4" w:rsidRDefault="00314F69" w:rsidP="009012E4">
      <w:pPr>
        <w:pStyle w:val="Default"/>
        <w:spacing w:after="27" w:line="360" w:lineRule="auto"/>
        <w:jc w:val="both"/>
        <w:rPr>
          <w:sz w:val="28"/>
        </w:rPr>
      </w:pPr>
      <w:r w:rsidRPr="009012E4">
        <w:rPr>
          <w:sz w:val="28"/>
        </w:rPr>
        <w:t xml:space="preserve">14. Психологическое исследование потребительской аудитории. Анализ потребностей человека и мотивов потребителей. Рациональный и бессознательный компоненты образа. </w:t>
      </w:r>
    </w:p>
    <w:p w:rsidR="00314F69" w:rsidRPr="009012E4" w:rsidRDefault="00314F69" w:rsidP="009012E4">
      <w:pPr>
        <w:pStyle w:val="Default"/>
        <w:spacing w:after="27" w:line="360" w:lineRule="auto"/>
        <w:jc w:val="both"/>
        <w:rPr>
          <w:sz w:val="28"/>
        </w:rPr>
      </w:pPr>
      <w:r w:rsidRPr="009012E4">
        <w:rPr>
          <w:sz w:val="28"/>
        </w:rPr>
        <w:t xml:space="preserve">15. Изучение стиля жизни потребителей и сегментирование рынка. Американская (VALS1, VALS2) и европейская системы сегментирования рынка. </w:t>
      </w:r>
    </w:p>
    <w:p w:rsidR="00314F69" w:rsidRPr="009012E4" w:rsidRDefault="00314F69" w:rsidP="009012E4">
      <w:pPr>
        <w:pStyle w:val="Default"/>
        <w:spacing w:after="27" w:line="360" w:lineRule="auto"/>
        <w:jc w:val="both"/>
        <w:rPr>
          <w:sz w:val="28"/>
        </w:rPr>
      </w:pPr>
      <w:r w:rsidRPr="009012E4">
        <w:rPr>
          <w:sz w:val="28"/>
        </w:rPr>
        <w:t xml:space="preserve">16. Функциональные и психологические преимущества объекта и их использование при разработке имиджа товара. </w:t>
      </w:r>
    </w:p>
    <w:p w:rsidR="00314F69" w:rsidRPr="009012E4" w:rsidRDefault="00314F69" w:rsidP="009012E4">
      <w:pPr>
        <w:pStyle w:val="Default"/>
        <w:spacing w:line="360" w:lineRule="auto"/>
        <w:jc w:val="both"/>
        <w:rPr>
          <w:sz w:val="28"/>
        </w:rPr>
      </w:pPr>
      <w:r w:rsidRPr="009012E4">
        <w:rPr>
          <w:sz w:val="28"/>
        </w:rPr>
        <w:t xml:space="preserve">17. Рекомендации по разработке товарного знака и слогана. Влияние цвета и формы на психическое состояние человека. Учет закономерностей памяти и внимания. </w:t>
      </w:r>
    </w:p>
    <w:p w:rsidR="00705FF6" w:rsidRPr="009012E4" w:rsidRDefault="00705FF6" w:rsidP="00200A3B">
      <w:pPr>
        <w:jc w:val="both"/>
        <w:rPr>
          <w:sz w:val="32"/>
          <w:szCs w:val="28"/>
        </w:rPr>
      </w:pPr>
    </w:p>
    <w:p w:rsidR="0020740E" w:rsidRPr="003E223F" w:rsidRDefault="00524C3A" w:rsidP="009012E4">
      <w:pPr>
        <w:spacing w:after="240" w:line="360" w:lineRule="auto"/>
        <w:ind w:firstLine="709"/>
        <w:jc w:val="both"/>
        <w:rPr>
          <w:sz w:val="28"/>
          <w:szCs w:val="28"/>
        </w:rPr>
      </w:pPr>
      <w:r w:rsidRPr="003E223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9012E4">
        <w:rPr>
          <w:sz w:val="28"/>
          <w:szCs w:val="28"/>
        </w:rPr>
        <w:t>.</w:t>
      </w:r>
    </w:p>
    <w:p w:rsidR="003E223F" w:rsidRPr="0071260C" w:rsidRDefault="003E223F" w:rsidP="009012E4">
      <w:pPr>
        <w:pStyle w:val="ab"/>
        <w:spacing w:before="0" w:beforeAutospacing="0" w:after="0" w:afterAutospacing="0" w:line="360" w:lineRule="auto"/>
        <w:ind w:firstLine="709"/>
        <w:jc w:val="center"/>
        <w:rPr>
          <w:b/>
          <w:sz w:val="28"/>
          <w:szCs w:val="28"/>
        </w:rPr>
      </w:pPr>
      <w:r w:rsidRPr="003E223F">
        <w:rPr>
          <w:b/>
          <w:sz w:val="28"/>
          <w:szCs w:val="28"/>
        </w:rPr>
        <w:t xml:space="preserve">Примерный перечень вопросов текущего контроля </w:t>
      </w:r>
      <w:r w:rsidR="0071260C" w:rsidRPr="0071260C">
        <w:rPr>
          <w:b/>
          <w:sz w:val="28"/>
          <w:szCs w:val="28"/>
        </w:rPr>
        <w:t>(</w:t>
      </w:r>
      <w:r w:rsidR="0071260C">
        <w:rPr>
          <w:b/>
          <w:sz w:val="28"/>
          <w:szCs w:val="28"/>
        </w:rPr>
        <w:t>эссе</w:t>
      </w:r>
      <w:r w:rsidR="0071260C" w:rsidRPr="0071260C">
        <w:rPr>
          <w:b/>
          <w:sz w:val="28"/>
          <w:szCs w:val="28"/>
        </w:rPr>
        <w:t>)</w:t>
      </w:r>
    </w:p>
    <w:p w:rsidR="003E223F" w:rsidRPr="003E223F" w:rsidRDefault="003E223F" w:rsidP="009012E4">
      <w:pPr>
        <w:pStyle w:val="a8"/>
        <w:numPr>
          <w:ilvl w:val="0"/>
          <w:numId w:val="22"/>
        </w:numPr>
        <w:autoSpaceDE w:val="0"/>
        <w:autoSpaceDN w:val="0"/>
        <w:adjustRightInd w:val="0"/>
        <w:spacing w:line="360" w:lineRule="auto"/>
        <w:rPr>
          <w:sz w:val="28"/>
          <w:szCs w:val="28"/>
        </w:rPr>
      </w:pPr>
      <w:r w:rsidRPr="003E223F">
        <w:rPr>
          <w:sz w:val="28"/>
          <w:szCs w:val="28"/>
        </w:rPr>
        <w:t>Имидж как социокультурный феномен.</w:t>
      </w:r>
    </w:p>
    <w:p w:rsidR="003E223F" w:rsidRPr="003E223F" w:rsidRDefault="003E223F" w:rsidP="009012E4">
      <w:pPr>
        <w:pStyle w:val="a8"/>
        <w:numPr>
          <w:ilvl w:val="0"/>
          <w:numId w:val="22"/>
        </w:numPr>
        <w:autoSpaceDE w:val="0"/>
        <w:autoSpaceDN w:val="0"/>
        <w:adjustRightInd w:val="0"/>
        <w:spacing w:line="360" w:lineRule="auto"/>
        <w:rPr>
          <w:sz w:val="28"/>
          <w:szCs w:val="28"/>
        </w:rPr>
      </w:pPr>
      <w:r w:rsidRPr="003E223F">
        <w:rPr>
          <w:sz w:val="28"/>
          <w:szCs w:val="28"/>
        </w:rPr>
        <w:t>История возникновения и развития проблематики построения имиджа.</w:t>
      </w:r>
    </w:p>
    <w:p w:rsidR="003E223F" w:rsidRPr="003E223F" w:rsidRDefault="003E223F" w:rsidP="009012E4">
      <w:pPr>
        <w:pStyle w:val="a8"/>
        <w:numPr>
          <w:ilvl w:val="0"/>
          <w:numId w:val="22"/>
        </w:numPr>
        <w:autoSpaceDE w:val="0"/>
        <w:autoSpaceDN w:val="0"/>
        <w:adjustRightInd w:val="0"/>
        <w:spacing w:line="360" w:lineRule="auto"/>
        <w:rPr>
          <w:sz w:val="28"/>
          <w:szCs w:val="28"/>
        </w:rPr>
      </w:pPr>
      <w:r w:rsidRPr="003E223F">
        <w:rPr>
          <w:sz w:val="28"/>
          <w:szCs w:val="28"/>
        </w:rPr>
        <w:t>Возникновение понятие имидж</w:t>
      </w:r>
    </w:p>
    <w:p w:rsidR="003E223F" w:rsidRPr="003E223F" w:rsidRDefault="003E223F" w:rsidP="009012E4">
      <w:pPr>
        <w:pStyle w:val="a8"/>
        <w:numPr>
          <w:ilvl w:val="0"/>
          <w:numId w:val="22"/>
        </w:numPr>
        <w:autoSpaceDE w:val="0"/>
        <w:autoSpaceDN w:val="0"/>
        <w:adjustRightInd w:val="0"/>
        <w:spacing w:line="360" w:lineRule="auto"/>
        <w:rPr>
          <w:sz w:val="28"/>
          <w:szCs w:val="28"/>
        </w:rPr>
      </w:pPr>
      <w:proofErr w:type="spellStart"/>
      <w:r w:rsidRPr="003E223F">
        <w:rPr>
          <w:sz w:val="28"/>
          <w:szCs w:val="28"/>
        </w:rPr>
        <w:t>Имиджелогия</w:t>
      </w:r>
      <w:proofErr w:type="spellEnd"/>
      <w:r w:rsidRPr="003E223F">
        <w:rPr>
          <w:sz w:val="28"/>
          <w:szCs w:val="28"/>
        </w:rPr>
        <w:t xml:space="preserve"> в системе научного знания. Предметная область </w:t>
      </w:r>
      <w:proofErr w:type="spellStart"/>
      <w:r w:rsidRPr="003E223F">
        <w:rPr>
          <w:sz w:val="28"/>
          <w:szCs w:val="28"/>
        </w:rPr>
        <w:t>имиджеологии</w:t>
      </w:r>
      <w:proofErr w:type="spellEnd"/>
      <w:r w:rsidRPr="003E223F">
        <w:rPr>
          <w:sz w:val="28"/>
          <w:szCs w:val="28"/>
        </w:rPr>
        <w:t>.</w:t>
      </w:r>
    </w:p>
    <w:p w:rsidR="003E223F" w:rsidRPr="003E223F" w:rsidRDefault="003E223F" w:rsidP="009012E4">
      <w:pPr>
        <w:pStyle w:val="a8"/>
        <w:numPr>
          <w:ilvl w:val="0"/>
          <w:numId w:val="22"/>
        </w:numPr>
        <w:autoSpaceDE w:val="0"/>
        <w:autoSpaceDN w:val="0"/>
        <w:adjustRightInd w:val="0"/>
        <w:spacing w:line="360" w:lineRule="auto"/>
        <w:rPr>
          <w:sz w:val="28"/>
          <w:szCs w:val="28"/>
        </w:rPr>
      </w:pPr>
      <w:r w:rsidRPr="003E223F">
        <w:rPr>
          <w:sz w:val="28"/>
          <w:szCs w:val="28"/>
        </w:rPr>
        <w:lastRenderedPageBreak/>
        <w:t xml:space="preserve">Принципы </w:t>
      </w:r>
      <w:proofErr w:type="spellStart"/>
      <w:r w:rsidRPr="003E223F">
        <w:rPr>
          <w:sz w:val="28"/>
          <w:szCs w:val="28"/>
        </w:rPr>
        <w:t>имиджелогии</w:t>
      </w:r>
      <w:proofErr w:type="spellEnd"/>
      <w:r w:rsidRPr="003E223F">
        <w:rPr>
          <w:sz w:val="28"/>
          <w:szCs w:val="28"/>
        </w:rPr>
        <w:t xml:space="preserve">. Методология и методы </w:t>
      </w:r>
      <w:proofErr w:type="spellStart"/>
      <w:r w:rsidRPr="003E223F">
        <w:rPr>
          <w:sz w:val="28"/>
          <w:szCs w:val="28"/>
        </w:rPr>
        <w:t>имиджеологии</w:t>
      </w:r>
      <w:proofErr w:type="spellEnd"/>
    </w:p>
    <w:p w:rsidR="003E223F" w:rsidRPr="003E223F" w:rsidRDefault="003E223F" w:rsidP="009012E4">
      <w:pPr>
        <w:pStyle w:val="a8"/>
        <w:numPr>
          <w:ilvl w:val="0"/>
          <w:numId w:val="22"/>
        </w:numPr>
        <w:autoSpaceDE w:val="0"/>
        <w:autoSpaceDN w:val="0"/>
        <w:adjustRightInd w:val="0"/>
        <w:spacing w:line="360" w:lineRule="auto"/>
        <w:rPr>
          <w:sz w:val="28"/>
          <w:szCs w:val="28"/>
        </w:rPr>
      </w:pPr>
      <w:r w:rsidRPr="003E223F">
        <w:rPr>
          <w:sz w:val="28"/>
          <w:szCs w:val="28"/>
        </w:rPr>
        <w:t>Имиджмейкинг как профессиональная деятельность.</w:t>
      </w:r>
    </w:p>
    <w:p w:rsidR="003E223F" w:rsidRPr="003E223F" w:rsidRDefault="003E223F" w:rsidP="009012E4">
      <w:pPr>
        <w:pStyle w:val="a8"/>
        <w:numPr>
          <w:ilvl w:val="0"/>
          <w:numId w:val="22"/>
        </w:numPr>
        <w:autoSpaceDE w:val="0"/>
        <w:autoSpaceDN w:val="0"/>
        <w:adjustRightInd w:val="0"/>
        <w:spacing w:line="360" w:lineRule="auto"/>
        <w:rPr>
          <w:sz w:val="28"/>
          <w:szCs w:val="28"/>
        </w:rPr>
      </w:pPr>
      <w:r w:rsidRPr="003E223F">
        <w:rPr>
          <w:sz w:val="28"/>
          <w:szCs w:val="28"/>
        </w:rPr>
        <w:t>Профессиональные качества и этика имиджмейкера.</w:t>
      </w:r>
    </w:p>
    <w:p w:rsidR="003E223F" w:rsidRPr="003E223F" w:rsidRDefault="003E223F" w:rsidP="009012E4">
      <w:pPr>
        <w:pStyle w:val="a8"/>
        <w:numPr>
          <w:ilvl w:val="0"/>
          <w:numId w:val="22"/>
        </w:numPr>
        <w:autoSpaceDE w:val="0"/>
        <w:autoSpaceDN w:val="0"/>
        <w:adjustRightInd w:val="0"/>
        <w:spacing w:line="360" w:lineRule="auto"/>
        <w:rPr>
          <w:sz w:val="28"/>
          <w:szCs w:val="28"/>
        </w:rPr>
      </w:pPr>
      <w:r w:rsidRPr="003E223F">
        <w:rPr>
          <w:sz w:val="28"/>
          <w:szCs w:val="28"/>
        </w:rPr>
        <w:t>Методы рекламы и ПР в технологиях построения имиджа.</w:t>
      </w:r>
    </w:p>
    <w:p w:rsidR="003E223F" w:rsidRPr="003E223F" w:rsidRDefault="003E223F" w:rsidP="009012E4">
      <w:pPr>
        <w:pStyle w:val="a8"/>
        <w:numPr>
          <w:ilvl w:val="0"/>
          <w:numId w:val="22"/>
        </w:numPr>
        <w:autoSpaceDE w:val="0"/>
        <w:autoSpaceDN w:val="0"/>
        <w:adjustRightInd w:val="0"/>
        <w:spacing w:line="360" w:lineRule="auto"/>
        <w:rPr>
          <w:sz w:val="28"/>
          <w:szCs w:val="28"/>
        </w:rPr>
      </w:pPr>
      <w:r w:rsidRPr="003E223F">
        <w:rPr>
          <w:sz w:val="28"/>
          <w:szCs w:val="28"/>
        </w:rPr>
        <w:t>Имидж: определение понятия. Роль имиджа в экономике, культуре,</w:t>
      </w:r>
    </w:p>
    <w:p w:rsidR="003E223F" w:rsidRPr="003E223F" w:rsidRDefault="003E223F" w:rsidP="009012E4">
      <w:pPr>
        <w:pStyle w:val="a8"/>
        <w:numPr>
          <w:ilvl w:val="0"/>
          <w:numId w:val="22"/>
        </w:numPr>
        <w:autoSpaceDE w:val="0"/>
        <w:autoSpaceDN w:val="0"/>
        <w:adjustRightInd w:val="0"/>
        <w:spacing w:line="360" w:lineRule="auto"/>
        <w:rPr>
          <w:sz w:val="28"/>
          <w:szCs w:val="28"/>
        </w:rPr>
      </w:pPr>
      <w:r w:rsidRPr="003E223F">
        <w:rPr>
          <w:sz w:val="28"/>
          <w:szCs w:val="28"/>
        </w:rPr>
        <w:t>политике, межличностных отношениях</w:t>
      </w:r>
    </w:p>
    <w:p w:rsidR="003E223F" w:rsidRPr="003E223F" w:rsidRDefault="003E223F" w:rsidP="009012E4">
      <w:pPr>
        <w:pStyle w:val="a8"/>
        <w:numPr>
          <w:ilvl w:val="0"/>
          <w:numId w:val="22"/>
        </w:numPr>
        <w:autoSpaceDE w:val="0"/>
        <w:autoSpaceDN w:val="0"/>
        <w:adjustRightInd w:val="0"/>
        <w:spacing w:line="360" w:lineRule="auto"/>
        <w:rPr>
          <w:sz w:val="28"/>
          <w:szCs w:val="28"/>
        </w:rPr>
      </w:pPr>
      <w:r w:rsidRPr="003E223F">
        <w:rPr>
          <w:sz w:val="28"/>
          <w:szCs w:val="28"/>
        </w:rPr>
        <w:t>Имидж, образ, репутация, авторитет: сходство и различия.</w:t>
      </w:r>
    </w:p>
    <w:p w:rsidR="003E223F" w:rsidRPr="003E223F" w:rsidRDefault="003E223F" w:rsidP="009012E4">
      <w:pPr>
        <w:pStyle w:val="a8"/>
        <w:numPr>
          <w:ilvl w:val="0"/>
          <w:numId w:val="22"/>
        </w:numPr>
        <w:autoSpaceDE w:val="0"/>
        <w:autoSpaceDN w:val="0"/>
        <w:adjustRightInd w:val="0"/>
        <w:spacing w:line="360" w:lineRule="auto"/>
        <w:rPr>
          <w:sz w:val="28"/>
          <w:szCs w:val="28"/>
        </w:rPr>
      </w:pPr>
      <w:r w:rsidRPr="003E223F">
        <w:rPr>
          <w:sz w:val="28"/>
          <w:szCs w:val="28"/>
        </w:rPr>
        <w:t>Классификации имиджа.</w:t>
      </w:r>
    </w:p>
    <w:p w:rsidR="003E223F" w:rsidRPr="003E223F" w:rsidRDefault="003E223F" w:rsidP="009012E4">
      <w:pPr>
        <w:pStyle w:val="a8"/>
        <w:numPr>
          <w:ilvl w:val="0"/>
          <w:numId w:val="22"/>
        </w:numPr>
        <w:autoSpaceDE w:val="0"/>
        <w:autoSpaceDN w:val="0"/>
        <w:adjustRightInd w:val="0"/>
        <w:spacing w:line="360" w:lineRule="auto"/>
        <w:rPr>
          <w:sz w:val="28"/>
          <w:szCs w:val="28"/>
        </w:rPr>
      </w:pPr>
      <w:r w:rsidRPr="003E223F">
        <w:rPr>
          <w:sz w:val="28"/>
          <w:szCs w:val="28"/>
        </w:rPr>
        <w:t>Имиджевая коммуникация: понятие, структура, особенности.</w:t>
      </w:r>
    </w:p>
    <w:p w:rsidR="003E223F" w:rsidRPr="003E223F" w:rsidRDefault="003E223F" w:rsidP="009012E4">
      <w:pPr>
        <w:pStyle w:val="a8"/>
        <w:numPr>
          <w:ilvl w:val="0"/>
          <w:numId w:val="22"/>
        </w:numPr>
        <w:autoSpaceDE w:val="0"/>
        <w:autoSpaceDN w:val="0"/>
        <w:adjustRightInd w:val="0"/>
        <w:spacing w:line="360" w:lineRule="auto"/>
        <w:rPr>
          <w:sz w:val="28"/>
          <w:szCs w:val="28"/>
        </w:rPr>
      </w:pPr>
      <w:proofErr w:type="spellStart"/>
      <w:r w:rsidRPr="003E223F">
        <w:rPr>
          <w:sz w:val="28"/>
          <w:szCs w:val="28"/>
        </w:rPr>
        <w:t>Имиджеформирующая</w:t>
      </w:r>
      <w:proofErr w:type="spellEnd"/>
      <w:r w:rsidRPr="003E223F">
        <w:rPr>
          <w:sz w:val="28"/>
          <w:szCs w:val="28"/>
        </w:rPr>
        <w:t xml:space="preserve"> информация: виды, каналы распространения,</w:t>
      </w:r>
    </w:p>
    <w:p w:rsidR="003E223F" w:rsidRPr="003E223F" w:rsidRDefault="003E223F" w:rsidP="009012E4">
      <w:pPr>
        <w:pStyle w:val="a8"/>
        <w:numPr>
          <w:ilvl w:val="0"/>
          <w:numId w:val="22"/>
        </w:numPr>
        <w:autoSpaceDE w:val="0"/>
        <w:autoSpaceDN w:val="0"/>
        <w:adjustRightInd w:val="0"/>
        <w:spacing w:line="360" w:lineRule="auto"/>
        <w:rPr>
          <w:sz w:val="28"/>
          <w:szCs w:val="28"/>
        </w:rPr>
      </w:pPr>
      <w:r w:rsidRPr="003E223F">
        <w:rPr>
          <w:sz w:val="28"/>
          <w:szCs w:val="28"/>
        </w:rPr>
        <w:t>особенности восприятия.</w:t>
      </w:r>
    </w:p>
    <w:p w:rsidR="003E223F" w:rsidRPr="003E223F" w:rsidRDefault="003E223F" w:rsidP="009012E4">
      <w:pPr>
        <w:pStyle w:val="a8"/>
        <w:numPr>
          <w:ilvl w:val="0"/>
          <w:numId w:val="22"/>
        </w:numPr>
        <w:autoSpaceDE w:val="0"/>
        <w:autoSpaceDN w:val="0"/>
        <w:adjustRightInd w:val="0"/>
        <w:spacing w:line="360" w:lineRule="auto"/>
        <w:rPr>
          <w:sz w:val="28"/>
          <w:szCs w:val="28"/>
        </w:rPr>
      </w:pPr>
      <w:r w:rsidRPr="003E223F">
        <w:rPr>
          <w:sz w:val="28"/>
          <w:szCs w:val="28"/>
        </w:rPr>
        <w:t xml:space="preserve"> Имидж в системе индивидуального поведения и социального влияния.</w:t>
      </w:r>
    </w:p>
    <w:p w:rsidR="003E223F" w:rsidRPr="003E223F" w:rsidRDefault="003E223F" w:rsidP="009012E4">
      <w:pPr>
        <w:pStyle w:val="a8"/>
        <w:numPr>
          <w:ilvl w:val="0"/>
          <w:numId w:val="22"/>
        </w:numPr>
        <w:autoSpaceDE w:val="0"/>
        <w:autoSpaceDN w:val="0"/>
        <w:adjustRightInd w:val="0"/>
        <w:spacing w:line="360" w:lineRule="auto"/>
        <w:rPr>
          <w:sz w:val="28"/>
          <w:szCs w:val="28"/>
        </w:rPr>
      </w:pPr>
      <w:r w:rsidRPr="003E223F">
        <w:rPr>
          <w:sz w:val="28"/>
          <w:szCs w:val="28"/>
        </w:rPr>
        <w:t>Содержание и функции персонального имиджа.</w:t>
      </w:r>
    </w:p>
    <w:p w:rsidR="003E223F" w:rsidRPr="003E223F" w:rsidRDefault="003E223F" w:rsidP="009012E4">
      <w:pPr>
        <w:pStyle w:val="a8"/>
        <w:numPr>
          <w:ilvl w:val="0"/>
          <w:numId w:val="22"/>
        </w:numPr>
        <w:autoSpaceDE w:val="0"/>
        <w:autoSpaceDN w:val="0"/>
        <w:adjustRightInd w:val="0"/>
        <w:spacing w:line="360" w:lineRule="auto"/>
        <w:rPr>
          <w:sz w:val="28"/>
          <w:szCs w:val="28"/>
        </w:rPr>
      </w:pPr>
      <w:r w:rsidRPr="003E223F">
        <w:rPr>
          <w:sz w:val="28"/>
          <w:szCs w:val="28"/>
        </w:rPr>
        <w:t>Структура персонального имиджа.</w:t>
      </w:r>
    </w:p>
    <w:p w:rsidR="003E223F" w:rsidRPr="003E223F" w:rsidRDefault="003E223F" w:rsidP="009012E4">
      <w:pPr>
        <w:pStyle w:val="a8"/>
        <w:numPr>
          <w:ilvl w:val="0"/>
          <w:numId w:val="22"/>
        </w:numPr>
        <w:autoSpaceDE w:val="0"/>
        <w:autoSpaceDN w:val="0"/>
        <w:adjustRightInd w:val="0"/>
        <w:spacing w:line="360" w:lineRule="auto"/>
        <w:rPr>
          <w:sz w:val="28"/>
          <w:szCs w:val="28"/>
        </w:rPr>
      </w:pPr>
      <w:r w:rsidRPr="003E223F">
        <w:rPr>
          <w:sz w:val="28"/>
          <w:szCs w:val="28"/>
        </w:rPr>
        <w:t>Виды персонального имиджа: имидж, ориентированный на саморазвитие, и имидж, ориентированный на социальное восприятие. Специфика формирования</w:t>
      </w:r>
    </w:p>
    <w:p w:rsidR="003E223F" w:rsidRPr="003E223F" w:rsidRDefault="003E223F" w:rsidP="009012E4">
      <w:pPr>
        <w:pStyle w:val="a8"/>
        <w:numPr>
          <w:ilvl w:val="0"/>
          <w:numId w:val="22"/>
        </w:numPr>
        <w:autoSpaceDE w:val="0"/>
        <w:autoSpaceDN w:val="0"/>
        <w:adjustRightInd w:val="0"/>
        <w:spacing w:line="360" w:lineRule="auto"/>
        <w:rPr>
          <w:sz w:val="28"/>
          <w:szCs w:val="28"/>
        </w:rPr>
      </w:pPr>
      <w:r w:rsidRPr="003E223F">
        <w:rPr>
          <w:sz w:val="28"/>
          <w:szCs w:val="28"/>
        </w:rPr>
        <w:t>Имидж делового человека. Стратегические цели имиджа делового человека.</w:t>
      </w:r>
    </w:p>
    <w:p w:rsidR="003E223F" w:rsidRPr="003E223F" w:rsidRDefault="003E223F" w:rsidP="009012E4">
      <w:pPr>
        <w:pStyle w:val="a8"/>
        <w:numPr>
          <w:ilvl w:val="0"/>
          <w:numId w:val="22"/>
        </w:numPr>
        <w:autoSpaceDE w:val="0"/>
        <w:autoSpaceDN w:val="0"/>
        <w:adjustRightInd w:val="0"/>
        <w:spacing w:line="360" w:lineRule="auto"/>
        <w:rPr>
          <w:sz w:val="28"/>
          <w:szCs w:val="28"/>
        </w:rPr>
      </w:pPr>
      <w:r w:rsidRPr="003E223F">
        <w:rPr>
          <w:sz w:val="28"/>
          <w:szCs w:val="28"/>
        </w:rPr>
        <w:t>Технологии управления имиджем делового человека.</w:t>
      </w:r>
    </w:p>
    <w:p w:rsidR="003E223F" w:rsidRPr="003E223F" w:rsidRDefault="003E223F" w:rsidP="009012E4">
      <w:pPr>
        <w:pStyle w:val="a8"/>
        <w:numPr>
          <w:ilvl w:val="0"/>
          <w:numId w:val="22"/>
        </w:numPr>
        <w:autoSpaceDE w:val="0"/>
        <w:autoSpaceDN w:val="0"/>
        <w:adjustRightInd w:val="0"/>
        <w:spacing w:line="360" w:lineRule="auto"/>
        <w:rPr>
          <w:sz w:val="28"/>
          <w:szCs w:val="28"/>
        </w:rPr>
      </w:pPr>
      <w:r w:rsidRPr="003E223F">
        <w:rPr>
          <w:sz w:val="28"/>
          <w:szCs w:val="28"/>
        </w:rPr>
        <w:t>Групповой имидж и его разновидности (национальный имидж,</w:t>
      </w:r>
      <w:r w:rsidR="007144FA">
        <w:rPr>
          <w:sz w:val="28"/>
          <w:szCs w:val="28"/>
        </w:rPr>
        <w:t xml:space="preserve"> </w:t>
      </w:r>
      <w:r w:rsidRPr="003E223F">
        <w:rPr>
          <w:sz w:val="28"/>
          <w:szCs w:val="28"/>
        </w:rPr>
        <w:t>гендерный имидж и др.).</w:t>
      </w:r>
    </w:p>
    <w:p w:rsidR="003E223F" w:rsidRPr="003E223F" w:rsidRDefault="003E223F" w:rsidP="009012E4">
      <w:pPr>
        <w:pStyle w:val="a8"/>
        <w:numPr>
          <w:ilvl w:val="0"/>
          <w:numId w:val="22"/>
        </w:numPr>
        <w:autoSpaceDE w:val="0"/>
        <w:autoSpaceDN w:val="0"/>
        <w:adjustRightInd w:val="0"/>
        <w:spacing w:line="360" w:lineRule="auto"/>
        <w:rPr>
          <w:sz w:val="28"/>
          <w:szCs w:val="28"/>
        </w:rPr>
      </w:pPr>
      <w:r w:rsidRPr="003E223F">
        <w:rPr>
          <w:sz w:val="28"/>
          <w:szCs w:val="28"/>
        </w:rPr>
        <w:t>Имидж в профессиональной сфере деятельности. Требования и особенности формирования профессионального имиджа.</w:t>
      </w:r>
    </w:p>
    <w:p w:rsidR="003E223F" w:rsidRPr="003E223F" w:rsidRDefault="003E223F" w:rsidP="009012E4">
      <w:pPr>
        <w:pStyle w:val="a8"/>
        <w:numPr>
          <w:ilvl w:val="0"/>
          <w:numId w:val="22"/>
        </w:numPr>
        <w:autoSpaceDE w:val="0"/>
        <w:autoSpaceDN w:val="0"/>
        <w:adjustRightInd w:val="0"/>
        <w:spacing w:line="360" w:lineRule="auto"/>
        <w:rPr>
          <w:sz w:val="28"/>
          <w:szCs w:val="28"/>
        </w:rPr>
      </w:pPr>
      <w:r w:rsidRPr="003E223F">
        <w:rPr>
          <w:sz w:val="28"/>
          <w:szCs w:val="28"/>
        </w:rPr>
        <w:t>Имидж лидера. Технологии формиров</w:t>
      </w:r>
      <w:r w:rsidR="007144FA">
        <w:rPr>
          <w:sz w:val="28"/>
          <w:szCs w:val="28"/>
        </w:rPr>
        <w:t>а</w:t>
      </w:r>
      <w:r w:rsidRPr="003E223F">
        <w:rPr>
          <w:sz w:val="28"/>
          <w:szCs w:val="28"/>
        </w:rPr>
        <w:t>ния и продвижения имиджа лидера</w:t>
      </w:r>
    </w:p>
    <w:p w:rsidR="003E223F" w:rsidRPr="003E223F" w:rsidRDefault="003E223F" w:rsidP="009012E4">
      <w:pPr>
        <w:pStyle w:val="a8"/>
        <w:numPr>
          <w:ilvl w:val="0"/>
          <w:numId w:val="22"/>
        </w:numPr>
        <w:autoSpaceDE w:val="0"/>
        <w:autoSpaceDN w:val="0"/>
        <w:adjustRightInd w:val="0"/>
        <w:spacing w:line="360" w:lineRule="auto"/>
        <w:rPr>
          <w:sz w:val="28"/>
          <w:szCs w:val="28"/>
        </w:rPr>
      </w:pPr>
      <w:r w:rsidRPr="003E223F">
        <w:rPr>
          <w:sz w:val="28"/>
          <w:szCs w:val="28"/>
        </w:rPr>
        <w:t>Политический имидж: цели и задачи формирования. Специфика формирования и управлением имиджем политика.</w:t>
      </w:r>
    </w:p>
    <w:p w:rsidR="003E223F" w:rsidRPr="003E223F" w:rsidRDefault="003E223F" w:rsidP="009012E4">
      <w:pPr>
        <w:pStyle w:val="a8"/>
        <w:numPr>
          <w:ilvl w:val="0"/>
          <w:numId w:val="22"/>
        </w:numPr>
        <w:autoSpaceDE w:val="0"/>
        <w:autoSpaceDN w:val="0"/>
        <w:adjustRightInd w:val="0"/>
        <w:spacing w:line="360" w:lineRule="auto"/>
        <w:rPr>
          <w:sz w:val="28"/>
          <w:szCs w:val="28"/>
        </w:rPr>
      </w:pPr>
      <w:r w:rsidRPr="003E223F">
        <w:rPr>
          <w:sz w:val="28"/>
          <w:szCs w:val="28"/>
        </w:rPr>
        <w:t xml:space="preserve"> Особенности продвижения имиджа политика</w:t>
      </w:r>
    </w:p>
    <w:p w:rsidR="003E223F" w:rsidRPr="003E223F" w:rsidRDefault="003E223F" w:rsidP="009012E4">
      <w:pPr>
        <w:pStyle w:val="a8"/>
        <w:numPr>
          <w:ilvl w:val="0"/>
          <w:numId w:val="22"/>
        </w:numPr>
        <w:autoSpaceDE w:val="0"/>
        <w:autoSpaceDN w:val="0"/>
        <w:adjustRightInd w:val="0"/>
        <w:spacing w:line="360" w:lineRule="auto"/>
        <w:rPr>
          <w:sz w:val="28"/>
          <w:szCs w:val="28"/>
        </w:rPr>
      </w:pPr>
      <w:r w:rsidRPr="003E223F">
        <w:rPr>
          <w:sz w:val="28"/>
          <w:szCs w:val="28"/>
        </w:rPr>
        <w:t xml:space="preserve"> Корпоративный имидж: понятие, особенности, структура. Системный подход к формированию корпоративного имиджа.</w:t>
      </w:r>
    </w:p>
    <w:p w:rsidR="003E223F" w:rsidRPr="003E223F" w:rsidRDefault="003E223F" w:rsidP="009012E4">
      <w:pPr>
        <w:pStyle w:val="a8"/>
        <w:numPr>
          <w:ilvl w:val="0"/>
          <w:numId w:val="22"/>
        </w:numPr>
        <w:autoSpaceDE w:val="0"/>
        <w:autoSpaceDN w:val="0"/>
        <w:adjustRightInd w:val="0"/>
        <w:spacing w:line="360" w:lineRule="auto"/>
        <w:rPr>
          <w:sz w:val="28"/>
          <w:szCs w:val="28"/>
        </w:rPr>
      </w:pPr>
      <w:r w:rsidRPr="003E223F">
        <w:rPr>
          <w:sz w:val="28"/>
          <w:szCs w:val="28"/>
        </w:rPr>
        <w:t>Деловая репутация в структуре корпоративного имиджа.</w:t>
      </w:r>
    </w:p>
    <w:p w:rsidR="003E223F" w:rsidRPr="003E223F" w:rsidRDefault="003E223F" w:rsidP="009012E4">
      <w:pPr>
        <w:pStyle w:val="a8"/>
        <w:numPr>
          <w:ilvl w:val="0"/>
          <w:numId w:val="22"/>
        </w:numPr>
        <w:autoSpaceDE w:val="0"/>
        <w:autoSpaceDN w:val="0"/>
        <w:adjustRightInd w:val="0"/>
        <w:spacing w:line="360" w:lineRule="auto"/>
        <w:rPr>
          <w:sz w:val="28"/>
          <w:szCs w:val="28"/>
        </w:rPr>
      </w:pPr>
      <w:r w:rsidRPr="003E223F">
        <w:rPr>
          <w:sz w:val="28"/>
          <w:szCs w:val="28"/>
        </w:rPr>
        <w:lastRenderedPageBreak/>
        <w:t>Корпоративная культура как основа имиджа организации. Методы модификации (развития) корпоративной культуры.</w:t>
      </w:r>
    </w:p>
    <w:p w:rsidR="003E223F" w:rsidRPr="003E223F" w:rsidRDefault="003E223F" w:rsidP="009012E4">
      <w:pPr>
        <w:pStyle w:val="a8"/>
        <w:numPr>
          <w:ilvl w:val="0"/>
          <w:numId w:val="22"/>
        </w:numPr>
        <w:autoSpaceDE w:val="0"/>
        <w:autoSpaceDN w:val="0"/>
        <w:adjustRightInd w:val="0"/>
        <w:spacing w:line="360" w:lineRule="auto"/>
        <w:rPr>
          <w:sz w:val="28"/>
          <w:szCs w:val="28"/>
        </w:rPr>
      </w:pPr>
      <w:r w:rsidRPr="003E223F">
        <w:rPr>
          <w:sz w:val="28"/>
          <w:szCs w:val="28"/>
        </w:rPr>
        <w:t>Защита деловой репутации и корпоративного имиджа.</w:t>
      </w:r>
    </w:p>
    <w:p w:rsidR="003E223F" w:rsidRPr="003E223F" w:rsidRDefault="003E223F" w:rsidP="009012E4">
      <w:pPr>
        <w:pStyle w:val="a8"/>
        <w:numPr>
          <w:ilvl w:val="0"/>
          <w:numId w:val="22"/>
        </w:numPr>
        <w:autoSpaceDE w:val="0"/>
        <w:autoSpaceDN w:val="0"/>
        <w:adjustRightInd w:val="0"/>
        <w:spacing w:line="360" w:lineRule="auto"/>
        <w:rPr>
          <w:sz w:val="28"/>
          <w:szCs w:val="28"/>
        </w:rPr>
      </w:pPr>
      <w:r w:rsidRPr="003E223F">
        <w:rPr>
          <w:sz w:val="28"/>
          <w:szCs w:val="28"/>
        </w:rPr>
        <w:t>Имидж политической организации: сущность, функции, структура, стратегии формирования. особенности имиджа разных видов организаций.</w:t>
      </w:r>
    </w:p>
    <w:p w:rsidR="003E223F" w:rsidRPr="003E223F" w:rsidRDefault="003E223F" w:rsidP="009012E4">
      <w:pPr>
        <w:pStyle w:val="a8"/>
        <w:numPr>
          <w:ilvl w:val="0"/>
          <w:numId w:val="22"/>
        </w:numPr>
        <w:autoSpaceDE w:val="0"/>
        <w:autoSpaceDN w:val="0"/>
        <w:adjustRightInd w:val="0"/>
        <w:spacing w:line="360" w:lineRule="auto"/>
        <w:rPr>
          <w:sz w:val="28"/>
          <w:szCs w:val="28"/>
        </w:rPr>
      </w:pPr>
      <w:r w:rsidRPr="003E223F">
        <w:rPr>
          <w:sz w:val="28"/>
          <w:szCs w:val="28"/>
        </w:rPr>
        <w:t>Имидж и репутация органа государственной власти</w:t>
      </w:r>
    </w:p>
    <w:p w:rsidR="003E223F" w:rsidRPr="003E223F" w:rsidRDefault="003E223F" w:rsidP="009012E4">
      <w:pPr>
        <w:pStyle w:val="a8"/>
        <w:numPr>
          <w:ilvl w:val="0"/>
          <w:numId w:val="22"/>
        </w:numPr>
        <w:autoSpaceDE w:val="0"/>
        <w:autoSpaceDN w:val="0"/>
        <w:adjustRightInd w:val="0"/>
        <w:spacing w:line="360" w:lineRule="auto"/>
        <w:rPr>
          <w:sz w:val="28"/>
          <w:szCs w:val="28"/>
        </w:rPr>
      </w:pPr>
      <w:r w:rsidRPr="003E223F">
        <w:rPr>
          <w:sz w:val="28"/>
          <w:szCs w:val="28"/>
        </w:rPr>
        <w:t>Имидж государства. Проблемы формирования международного имиджа государства.</w:t>
      </w:r>
    </w:p>
    <w:p w:rsidR="005B3E71" w:rsidRPr="003E223F" w:rsidRDefault="005B3E71" w:rsidP="00C87C4E">
      <w:pPr>
        <w:jc w:val="both"/>
        <w:rPr>
          <w:sz w:val="28"/>
          <w:szCs w:val="28"/>
        </w:rPr>
      </w:pPr>
    </w:p>
    <w:p w:rsidR="00833035" w:rsidRPr="003E223F" w:rsidRDefault="00833035" w:rsidP="00833035">
      <w:pPr>
        <w:spacing w:after="240"/>
        <w:jc w:val="both"/>
        <w:rPr>
          <w:b/>
          <w:sz w:val="28"/>
          <w:szCs w:val="28"/>
        </w:rPr>
      </w:pPr>
      <w:r w:rsidRPr="003E223F">
        <w:rPr>
          <w:b/>
          <w:sz w:val="28"/>
          <w:szCs w:val="28"/>
        </w:rPr>
        <w:t>7. Фонд оценочных средств для проведения промежуточной аттестации обучающихся по дисциплине</w:t>
      </w:r>
    </w:p>
    <w:p w:rsidR="00833035" w:rsidRPr="003E223F" w:rsidRDefault="00833035" w:rsidP="00B911B2">
      <w:pPr>
        <w:spacing w:line="360" w:lineRule="auto"/>
        <w:ind w:firstLine="709"/>
        <w:jc w:val="both"/>
        <w:rPr>
          <w:sz w:val="28"/>
          <w:szCs w:val="28"/>
        </w:rPr>
      </w:pPr>
      <w:bookmarkStart w:id="5" w:name="_Toc449699547"/>
      <w:bookmarkStart w:id="6" w:name="_Toc478806452"/>
      <w:bookmarkStart w:id="7" w:name="_Toc494895890"/>
      <w:bookmarkStart w:id="8" w:name="_Toc495493707"/>
      <w:r w:rsidRPr="003E223F">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bookmarkEnd w:id="7"/>
      <w:bookmarkEnd w:id="8"/>
    </w:p>
    <w:p w:rsidR="00833035" w:rsidRPr="003E223F" w:rsidRDefault="00833035" w:rsidP="00833035">
      <w:pPr>
        <w:ind w:firstLine="709"/>
        <w:jc w:val="both"/>
        <w:rPr>
          <w:sz w:val="28"/>
          <w:szCs w:val="28"/>
        </w:rPr>
      </w:pPr>
    </w:p>
    <w:p w:rsidR="00833035" w:rsidRPr="003E223F" w:rsidRDefault="00833035" w:rsidP="00833035">
      <w:pPr>
        <w:spacing w:after="160" w:line="259" w:lineRule="auto"/>
        <w:contextualSpacing/>
        <w:jc w:val="both"/>
        <w:rPr>
          <w:b/>
          <w:sz w:val="28"/>
          <w:szCs w:val="28"/>
        </w:rPr>
      </w:pPr>
      <w:r w:rsidRPr="003E223F">
        <w:rPr>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B911B2" w:rsidRPr="003E223F" w:rsidRDefault="00B911B2" w:rsidP="00833035">
      <w:pPr>
        <w:spacing w:after="160" w:line="259" w:lineRule="auto"/>
        <w:contextualSpacing/>
        <w:jc w:val="both"/>
        <w:rPr>
          <w:b/>
          <w:sz w:val="28"/>
          <w:szCs w:val="28"/>
        </w:rPr>
      </w:pPr>
    </w:p>
    <w:p w:rsidR="00833035" w:rsidRPr="003E223F" w:rsidRDefault="00833035" w:rsidP="00833035">
      <w:pPr>
        <w:spacing w:after="160" w:line="259" w:lineRule="auto"/>
        <w:contextualSpacing/>
        <w:jc w:val="both"/>
        <w:rPr>
          <w:b/>
          <w:sz w:val="28"/>
          <w:szCs w:val="28"/>
        </w:rPr>
      </w:pPr>
      <w:r w:rsidRPr="003E223F">
        <w:rPr>
          <w:b/>
          <w:sz w:val="28"/>
          <w:szCs w:val="28"/>
        </w:rPr>
        <w:t>Примеры оценочных средств для проверки компетенций, формируемых дисциплиной</w:t>
      </w:r>
    </w:p>
    <w:p w:rsidR="00660AA5" w:rsidRPr="003E223F" w:rsidRDefault="001C3755" w:rsidP="001C3755">
      <w:pPr>
        <w:spacing w:after="160" w:line="259" w:lineRule="auto"/>
        <w:contextualSpacing/>
        <w:jc w:val="right"/>
      </w:pPr>
      <w:r w:rsidRPr="003E223F">
        <w:t>Таблица 5</w:t>
      </w:r>
    </w:p>
    <w:tbl>
      <w:tblPr>
        <w:tblStyle w:val="aa"/>
        <w:tblW w:w="9918" w:type="dxa"/>
        <w:tblInd w:w="-147" w:type="dxa"/>
        <w:tblLook w:val="04A0" w:firstRow="1" w:lastRow="0" w:firstColumn="1" w:lastColumn="0" w:noHBand="0" w:noVBand="1"/>
      </w:tblPr>
      <w:tblGrid>
        <w:gridCol w:w="2479"/>
        <w:gridCol w:w="2479"/>
        <w:gridCol w:w="2480"/>
        <w:gridCol w:w="2480"/>
      </w:tblGrid>
      <w:tr w:rsidR="00660AA5" w:rsidRPr="003E223F" w:rsidTr="007A47B9">
        <w:tc>
          <w:tcPr>
            <w:tcW w:w="1947" w:type="dxa"/>
          </w:tcPr>
          <w:p w:rsidR="00660AA5" w:rsidRPr="003E223F" w:rsidRDefault="00660AA5" w:rsidP="00660AA5">
            <w:pPr>
              <w:spacing w:after="160" w:line="259" w:lineRule="auto"/>
              <w:contextualSpacing/>
              <w:jc w:val="both"/>
              <w:rPr>
                <w:szCs w:val="28"/>
              </w:rPr>
            </w:pPr>
            <w:r w:rsidRPr="003E223F">
              <w:rPr>
                <w:szCs w:val="28"/>
              </w:rPr>
              <w:t>Наименование компетенции</w:t>
            </w:r>
          </w:p>
        </w:tc>
        <w:tc>
          <w:tcPr>
            <w:tcW w:w="2657" w:type="dxa"/>
          </w:tcPr>
          <w:p w:rsidR="00660AA5" w:rsidRPr="003E223F" w:rsidRDefault="00660AA5" w:rsidP="00660AA5">
            <w:pPr>
              <w:spacing w:after="160" w:line="259" w:lineRule="auto"/>
              <w:contextualSpacing/>
              <w:jc w:val="both"/>
              <w:rPr>
                <w:szCs w:val="28"/>
              </w:rPr>
            </w:pPr>
            <w:r w:rsidRPr="003E223F">
              <w:rPr>
                <w:szCs w:val="28"/>
              </w:rPr>
              <w:t>Наименование  индикаторов достижения компетенции</w:t>
            </w:r>
          </w:p>
        </w:tc>
        <w:tc>
          <w:tcPr>
            <w:tcW w:w="2657" w:type="dxa"/>
          </w:tcPr>
          <w:p w:rsidR="00660AA5" w:rsidRPr="003E223F" w:rsidRDefault="00660AA5" w:rsidP="00660AA5">
            <w:pPr>
              <w:spacing w:after="160" w:line="259" w:lineRule="auto"/>
              <w:contextualSpacing/>
              <w:jc w:val="both"/>
              <w:rPr>
                <w:szCs w:val="28"/>
              </w:rPr>
            </w:pPr>
            <w:r w:rsidRPr="003E223F">
              <w:rPr>
                <w:szCs w:val="28"/>
              </w:rPr>
              <w:t>Результаты обучения (умения и знания), соотнесенные с индикаторами достижения компетенции</w:t>
            </w:r>
          </w:p>
        </w:tc>
        <w:tc>
          <w:tcPr>
            <w:tcW w:w="2657" w:type="dxa"/>
          </w:tcPr>
          <w:p w:rsidR="00660AA5" w:rsidRPr="003E223F" w:rsidRDefault="00660AA5" w:rsidP="00660AA5">
            <w:pPr>
              <w:spacing w:after="160" w:line="259" w:lineRule="auto"/>
              <w:contextualSpacing/>
              <w:jc w:val="both"/>
              <w:rPr>
                <w:szCs w:val="28"/>
              </w:rPr>
            </w:pPr>
            <w:r w:rsidRPr="003E223F">
              <w:rPr>
                <w:szCs w:val="28"/>
              </w:rPr>
              <w:t>Типовые контрольные задания</w:t>
            </w:r>
          </w:p>
        </w:tc>
      </w:tr>
      <w:tr w:rsidR="009248D0" w:rsidRPr="003E223F" w:rsidTr="007A47B9">
        <w:trPr>
          <w:trHeight w:val="557"/>
        </w:trPr>
        <w:tc>
          <w:tcPr>
            <w:tcW w:w="1947" w:type="dxa"/>
            <w:vMerge w:val="restart"/>
          </w:tcPr>
          <w:p w:rsidR="009248D0" w:rsidRPr="003E223F" w:rsidRDefault="007E665A" w:rsidP="009248D0">
            <w:pPr>
              <w:spacing w:after="160" w:line="259" w:lineRule="auto"/>
              <w:contextualSpacing/>
              <w:jc w:val="both"/>
              <w:rPr>
                <w:szCs w:val="28"/>
              </w:rPr>
            </w:pPr>
            <w:r w:rsidRPr="003E223F">
              <w:t xml:space="preserve">Способен учитывать в профессиональной деятельности тенденции развития медиакоммуникационных систем региона, страны и мира, исходя из политических и экономических механизмов их функционирования, </w:t>
            </w:r>
            <w:r w:rsidRPr="003E223F">
              <w:lastRenderedPageBreak/>
              <w:t>правовых и этнических норм регулирования (ОПК-5)</w:t>
            </w:r>
          </w:p>
        </w:tc>
        <w:tc>
          <w:tcPr>
            <w:tcW w:w="2657" w:type="dxa"/>
          </w:tcPr>
          <w:p w:rsidR="007E665A" w:rsidRPr="003E223F" w:rsidRDefault="007E665A" w:rsidP="007E665A">
            <w:pPr>
              <w:contextualSpacing/>
            </w:pPr>
            <w:r w:rsidRPr="003E223F">
              <w:lastRenderedPageBreak/>
              <w:t>1.</w:t>
            </w:r>
            <w:r w:rsidR="00AD7EB3">
              <w:t xml:space="preserve"> </w:t>
            </w:r>
            <w:r w:rsidRPr="003E223F">
              <w:t>Использует в профессиональной деятельности особенности структуры и функционирования медиакоммуникационных систем региона, страны и мира.</w:t>
            </w:r>
          </w:p>
          <w:p w:rsidR="009248D0" w:rsidRPr="003E223F" w:rsidRDefault="009248D0" w:rsidP="009248D0">
            <w:pPr>
              <w:tabs>
                <w:tab w:val="left" w:pos="540"/>
              </w:tabs>
              <w:contextualSpacing/>
              <w:jc w:val="both"/>
            </w:pPr>
          </w:p>
        </w:tc>
        <w:tc>
          <w:tcPr>
            <w:tcW w:w="2657" w:type="dxa"/>
          </w:tcPr>
          <w:p w:rsidR="007E665A" w:rsidRPr="003E223F" w:rsidRDefault="007E665A" w:rsidP="007E665A">
            <w:pPr>
              <w:tabs>
                <w:tab w:val="left" w:pos="540"/>
              </w:tabs>
              <w:contextualSpacing/>
              <w:jc w:val="both"/>
            </w:pPr>
            <w:r w:rsidRPr="00AD7EB3">
              <w:rPr>
                <w:b/>
              </w:rPr>
              <w:t>знать:</w:t>
            </w:r>
            <w:r w:rsidRPr="003E223F">
              <w:t xml:space="preserve"> структуру и функционирование медиакоммуникационных систем региона, страны и мира</w:t>
            </w:r>
          </w:p>
          <w:p w:rsidR="007E665A" w:rsidRPr="003E223F" w:rsidRDefault="007E665A" w:rsidP="007E665A">
            <w:pPr>
              <w:contextualSpacing/>
            </w:pPr>
            <w:r w:rsidRPr="00AD7EB3">
              <w:rPr>
                <w:b/>
              </w:rPr>
              <w:t>уметь:</w:t>
            </w:r>
            <w:r w:rsidRPr="003E223F">
              <w:t xml:space="preserve"> использовать в профессиональной деятельности особенности структуры и функционирования медиакоммуникацион</w:t>
            </w:r>
            <w:r w:rsidRPr="003E223F">
              <w:lastRenderedPageBreak/>
              <w:t>ных систем региона, страны и мира.</w:t>
            </w:r>
          </w:p>
          <w:p w:rsidR="009248D0" w:rsidRPr="003E223F" w:rsidRDefault="009248D0" w:rsidP="009248D0">
            <w:pPr>
              <w:tabs>
                <w:tab w:val="left" w:pos="540"/>
              </w:tabs>
              <w:contextualSpacing/>
              <w:jc w:val="both"/>
            </w:pPr>
          </w:p>
        </w:tc>
        <w:tc>
          <w:tcPr>
            <w:tcW w:w="2657" w:type="dxa"/>
          </w:tcPr>
          <w:p w:rsidR="009248D0" w:rsidRPr="003E223F" w:rsidRDefault="009248D0" w:rsidP="009248D0">
            <w:pPr>
              <w:tabs>
                <w:tab w:val="left" w:pos="540"/>
              </w:tabs>
              <w:contextualSpacing/>
              <w:jc w:val="center"/>
              <w:rPr>
                <w:szCs w:val="22"/>
              </w:rPr>
            </w:pPr>
            <w:r w:rsidRPr="003E223F">
              <w:rPr>
                <w:szCs w:val="22"/>
              </w:rPr>
              <w:lastRenderedPageBreak/>
              <w:t>Задание</w:t>
            </w:r>
          </w:p>
          <w:p w:rsidR="001C02E8" w:rsidRPr="003E223F" w:rsidRDefault="001C02E8" w:rsidP="001C02E8">
            <w:pPr>
              <w:tabs>
                <w:tab w:val="left" w:pos="540"/>
              </w:tabs>
              <w:contextualSpacing/>
              <w:jc w:val="both"/>
            </w:pPr>
            <w:r w:rsidRPr="003E223F">
              <w:t>Составьте структуру медиакоммуникационных систем регионов России, а также страны (России); опишите основные моменты их функционирования</w:t>
            </w:r>
          </w:p>
          <w:p w:rsidR="001C02E8" w:rsidRPr="003E223F" w:rsidRDefault="001C02E8" w:rsidP="001C02E8">
            <w:pPr>
              <w:tabs>
                <w:tab w:val="left" w:pos="540"/>
              </w:tabs>
              <w:contextualSpacing/>
              <w:jc w:val="both"/>
            </w:pPr>
          </w:p>
          <w:p w:rsidR="001C02E8" w:rsidRPr="003E223F" w:rsidRDefault="001C02E8" w:rsidP="001C02E8">
            <w:pPr>
              <w:jc w:val="both"/>
            </w:pPr>
            <w:r w:rsidRPr="003E223F">
              <w:t xml:space="preserve">Составьте структуру медиакоммуникационных систем регионов </w:t>
            </w:r>
            <w:r w:rsidRPr="003E223F">
              <w:lastRenderedPageBreak/>
              <w:t>(на примере одной из европейских стран), а также мира в целом.</w:t>
            </w:r>
          </w:p>
          <w:p w:rsidR="001C02E8" w:rsidRPr="003E223F" w:rsidRDefault="001C02E8" w:rsidP="009248D0">
            <w:pPr>
              <w:tabs>
                <w:tab w:val="left" w:pos="540"/>
              </w:tabs>
              <w:contextualSpacing/>
              <w:jc w:val="center"/>
              <w:rPr>
                <w:szCs w:val="22"/>
              </w:rPr>
            </w:pPr>
          </w:p>
          <w:p w:rsidR="008636C8" w:rsidRPr="003E223F" w:rsidRDefault="008636C8" w:rsidP="008B02E1">
            <w:pPr>
              <w:spacing w:after="160" w:line="259" w:lineRule="auto"/>
              <w:contextualSpacing/>
              <w:jc w:val="both"/>
              <w:rPr>
                <w:szCs w:val="28"/>
              </w:rPr>
            </w:pPr>
          </w:p>
        </w:tc>
      </w:tr>
      <w:tr w:rsidR="009248D0" w:rsidRPr="003E223F" w:rsidTr="007A47B9">
        <w:trPr>
          <w:trHeight w:val="2208"/>
        </w:trPr>
        <w:tc>
          <w:tcPr>
            <w:tcW w:w="1947" w:type="dxa"/>
            <w:vMerge/>
          </w:tcPr>
          <w:p w:rsidR="009248D0" w:rsidRPr="003E223F" w:rsidRDefault="009248D0" w:rsidP="009248D0">
            <w:pPr>
              <w:spacing w:after="160" w:line="259" w:lineRule="auto"/>
              <w:contextualSpacing/>
              <w:jc w:val="both"/>
              <w:rPr>
                <w:szCs w:val="28"/>
              </w:rPr>
            </w:pPr>
          </w:p>
        </w:tc>
        <w:tc>
          <w:tcPr>
            <w:tcW w:w="2657" w:type="dxa"/>
          </w:tcPr>
          <w:p w:rsidR="009248D0" w:rsidRPr="003E223F" w:rsidRDefault="001C02E8" w:rsidP="009248D0">
            <w:pPr>
              <w:tabs>
                <w:tab w:val="left" w:pos="540"/>
              </w:tabs>
              <w:contextualSpacing/>
              <w:jc w:val="both"/>
            </w:pPr>
            <w:r w:rsidRPr="003E223F">
              <w:t>2.</w:t>
            </w:r>
            <w:r w:rsidR="00AD7EB3">
              <w:t xml:space="preserve"> </w:t>
            </w:r>
            <w:r w:rsidRPr="003E223F">
              <w:t>Учитывает  формальные и неформальные институты экономической, политической, социальной, культурной сферы, влияющие на регулирование медиакоммуникационных систем разного уровня.</w:t>
            </w:r>
          </w:p>
        </w:tc>
        <w:tc>
          <w:tcPr>
            <w:tcW w:w="2657" w:type="dxa"/>
          </w:tcPr>
          <w:p w:rsidR="001C02E8" w:rsidRPr="003E223F" w:rsidRDefault="001C02E8" w:rsidP="001C02E8">
            <w:pPr>
              <w:tabs>
                <w:tab w:val="left" w:pos="540"/>
              </w:tabs>
              <w:contextualSpacing/>
              <w:jc w:val="both"/>
              <w:rPr>
                <w:b/>
              </w:rPr>
            </w:pPr>
            <w:r w:rsidRPr="003E223F">
              <w:rPr>
                <w:b/>
              </w:rPr>
              <w:t xml:space="preserve">знать: </w:t>
            </w:r>
            <w:r w:rsidRPr="003E223F">
              <w:t>институты экономической, политической, социальной, культурной сферы</w:t>
            </w:r>
          </w:p>
          <w:p w:rsidR="009248D0" w:rsidRPr="003E223F" w:rsidRDefault="001C02E8" w:rsidP="001C02E8">
            <w:pPr>
              <w:tabs>
                <w:tab w:val="left" w:pos="540"/>
              </w:tabs>
              <w:contextualSpacing/>
              <w:jc w:val="both"/>
              <w:rPr>
                <w:b/>
              </w:rPr>
            </w:pPr>
            <w:r w:rsidRPr="003E223F">
              <w:rPr>
                <w:b/>
              </w:rPr>
              <w:t xml:space="preserve">уметь: </w:t>
            </w:r>
            <w:r w:rsidRPr="003E223F">
              <w:t>учитывать  формальные и неформальные институты экономической, политической, социальной, культурной сферы, влияющие на регулирование медиакоммуникационных систем разного уровня.</w:t>
            </w:r>
          </w:p>
        </w:tc>
        <w:tc>
          <w:tcPr>
            <w:tcW w:w="2657" w:type="dxa"/>
          </w:tcPr>
          <w:p w:rsidR="001C02E8" w:rsidRPr="003E223F" w:rsidRDefault="001C02E8" w:rsidP="001C02E8">
            <w:pPr>
              <w:tabs>
                <w:tab w:val="left" w:pos="540"/>
              </w:tabs>
              <w:contextualSpacing/>
              <w:jc w:val="both"/>
              <w:rPr>
                <w:szCs w:val="28"/>
              </w:rPr>
            </w:pPr>
            <w:r w:rsidRPr="003E223F">
              <w:rPr>
                <w:szCs w:val="28"/>
              </w:rPr>
              <w:t xml:space="preserve">Ознакомьтесь с подборкой примеров </w:t>
            </w:r>
            <w:r w:rsidRPr="003E223F">
              <w:t xml:space="preserve">институтов экономической, политической, социальной, культурной сферы </w:t>
            </w:r>
            <w:r w:rsidRPr="003E223F">
              <w:rPr>
                <w:szCs w:val="28"/>
              </w:rPr>
              <w:t>и классифицируйте их по признаку.</w:t>
            </w:r>
          </w:p>
          <w:p w:rsidR="001C02E8" w:rsidRPr="003E223F" w:rsidRDefault="001C02E8" w:rsidP="001C02E8">
            <w:pPr>
              <w:tabs>
                <w:tab w:val="left" w:pos="540"/>
              </w:tabs>
              <w:contextualSpacing/>
              <w:jc w:val="both"/>
              <w:rPr>
                <w:szCs w:val="28"/>
              </w:rPr>
            </w:pPr>
          </w:p>
          <w:p w:rsidR="001C02E8" w:rsidRPr="003E223F" w:rsidRDefault="001C02E8" w:rsidP="001C02E8">
            <w:pPr>
              <w:tabs>
                <w:tab w:val="left" w:pos="540"/>
              </w:tabs>
              <w:contextualSpacing/>
              <w:jc w:val="both"/>
            </w:pPr>
            <w:r w:rsidRPr="003E223F">
              <w:rPr>
                <w:szCs w:val="28"/>
              </w:rPr>
              <w:t xml:space="preserve">Используйте онлайн-доску для конструирования модели функционирования </w:t>
            </w:r>
            <w:r w:rsidRPr="003E223F">
              <w:t>формальных и неформальных институтов экономической, политической, социальной, культурной сферы.</w:t>
            </w:r>
          </w:p>
          <w:p w:rsidR="009248D0" w:rsidRPr="003E223F" w:rsidRDefault="009248D0" w:rsidP="001B159C">
            <w:pPr>
              <w:spacing w:after="160" w:line="259" w:lineRule="auto"/>
              <w:contextualSpacing/>
              <w:jc w:val="both"/>
              <w:rPr>
                <w:szCs w:val="28"/>
              </w:rPr>
            </w:pPr>
          </w:p>
        </w:tc>
      </w:tr>
      <w:tr w:rsidR="009248D0" w:rsidRPr="003E223F" w:rsidTr="007A47B9">
        <w:trPr>
          <w:trHeight w:val="562"/>
        </w:trPr>
        <w:tc>
          <w:tcPr>
            <w:tcW w:w="1947" w:type="dxa"/>
            <w:vMerge w:val="restart"/>
          </w:tcPr>
          <w:p w:rsidR="007E665A" w:rsidRPr="003E223F" w:rsidRDefault="007E665A" w:rsidP="007E665A">
            <w:pPr>
              <w:pStyle w:val="aff1"/>
              <w:spacing w:line="240" w:lineRule="auto"/>
              <w:ind w:firstLine="0"/>
              <w:rPr>
                <w:sz w:val="24"/>
                <w:szCs w:val="24"/>
              </w:rPr>
            </w:pPr>
            <w:r w:rsidRPr="003E223F">
              <w:rPr>
                <w:sz w:val="24"/>
                <w:szCs w:val="24"/>
              </w:rPr>
              <w:t xml:space="preserve">Способность реализовывать </w:t>
            </w:r>
            <w:r w:rsidRPr="003E223F">
              <w:rPr>
                <w:sz w:val="24"/>
                <w:szCs w:val="24"/>
                <w:lang w:val="en-US"/>
              </w:rPr>
              <w:t>PR</w:t>
            </w:r>
            <w:r w:rsidRPr="003E223F">
              <w:rPr>
                <w:sz w:val="24"/>
                <w:szCs w:val="24"/>
              </w:rPr>
              <w:t xml:space="preserve"> и </w:t>
            </w:r>
            <w:r w:rsidRPr="003E223F">
              <w:rPr>
                <w:sz w:val="24"/>
                <w:szCs w:val="24"/>
                <w:lang w:val="en-US"/>
              </w:rPr>
              <w:t>GR</w:t>
            </w:r>
            <w:r w:rsidRPr="003E223F">
              <w:rPr>
                <w:sz w:val="24"/>
                <w:szCs w:val="24"/>
              </w:rPr>
              <w:t>-проекты в политической и экономической сферах (ПКП-2)</w:t>
            </w:r>
          </w:p>
          <w:p w:rsidR="00B76003" w:rsidRPr="003E223F" w:rsidRDefault="00B76003" w:rsidP="007E665A">
            <w:pPr>
              <w:pStyle w:val="aff1"/>
              <w:spacing w:line="240" w:lineRule="auto"/>
              <w:ind w:firstLine="0"/>
              <w:rPr>
                <w:sz w:val="24"/>
                <w:szCs w:val="24"/>
              </w:rPr>
            </w:pPr>
            <w:r w:rsidRPr="003E223F">
              <w:rPr>
                <w:sz w:val="24"/>
                <w:szCs w:val="24"/>
              </w:rPr>
              <w:t xml:space="preserve"> Для направления </w:t>
            </w:r>
            <w:r w:rsidR="009A548D" w:rsidRPr="003E223F">
              <w:rPr>
                <w:sz w:val="24"/>
                <w:szCs w:val="24"/>
              </w:rPr>
              <w:t xml:space="preserve">42.03.01 </w:t>
            </w:r>
            <w:r w:rsidRPr="003E223F">
              <w:rPr>
                <w:sz w:val="24"/>
                <w:szCs w:val="24"/>
              </w:rPr>
              <w:t>Реклама и связи с общественностью</w:t>
            </w:r>
          </w:p>
          <w:p w:rsidR="00DD394A" w:rsidRPr="003E223F" w:rsidRDefault="00DD394A" w:rsidP="007E665A">
            <w:pPr>
              <w:pStyle w:val="aff1"/>
              <w:spacing w:line="240" w:lineRule="auto"/>
              <w:ind w:firstLine="0"/>
              <w:rPr>
                <w:sz w:val="24"/>
                <w:szCs w:val="24"/>
              </w:rPr>
            </w:pPr>
          </w:p>
          <w:p w:rsidR="009248D0" w:rsidRPr="003E223F" w:rsidRDefault="009248D0" w:rsidP="00B76003">
            <w:pPr>
              <w:pStyle w:val="aff1"/>
              <w:spacing w:line="240" w:lineRule="auto"/>
              <w:ind w:firstLine="0"/>
            </w:pPr>
          </w:p>
        </w:tc>
        <w:tc>
          <w:tcPr>
            <w:tcW w:w="2657" w:type="dxa"/>
          </w:tcPr>
          <w:p w:rsidR="007E665A" w:rsidRPr="003E223F" w:rsidRDefault="002406CD" w:rsidP="007E665A">
            <w:pPr>
              <w:widowControl w:val="0"/>
              <w:autoSpaceDE w:val="0"/>
              <w:autoSpaceDN w:val="0"/>
              <w:adjustRightInd w:val="0"/>
              <w:jc w:val="both"/>
              <w:rPr>
                <w:rFonts w:eastAsia="Calibri"/>
              </w:rPr>
            </w:pPr>
            <w:r>
              <w:t xml:space="preserve">1. </w:t>
            </w:r>
            <w:r w:rsidR="007E665A" w:rsidRPr="003E223F">
              <w:t>Определяет наиболее эффективную коммуникационную стратегию в соответствии с социально-политическим моментом;</w:t>
            </w:r>
            <w:r w:rsidR="007E665A" w:rsidRPr="003E223F">
              <w:rPr>
                <w:rFonts w:eastAsia="Calibri"/>
              </w:rPr>
              <w:t xml:space="preserve"> </w:t>
            </w:r>
          </w:p>
          <w:p w:rsidR="009248D0" w:rsidRPr="003E223F" w:rsidRDefault="009248D0" w:rsidP="009248D0">
            <w:pPr>
              <w:tabs>
                <w:tab w:val="left" w:pos="540"/>
              </w:tabs>
              <w:contextualSpacing/>
              <w:jc w:val="both"/>
            </w:pPr>
          </w:p>
        </w:tc>
        <w:tc>
          <w:tcPr>
            <w:tcW w:w="2657" w:type="dxa"/>
          </w:tcPr>
          <w:p w:rsidR="007E665A" w:rsidRPr="003E223F" w:rsidRDefault="007E665A" w:rsidP="007E665A">
            <w:pPr>
              <w:tabs>
                <w:tab w:val="left" w:pos="540"/>
              </w:tabs>
              <w:contextualSpacing/>
              <w:jc w:val="both"/>
            </w:pPr>
            <w:r w:rsidRPr="003E223F">
              <w:rPr>
                <w:b/>
              </w:rPr>
              <w:t xml:space="preserve">знать: </w:t>
            </w:r>
            <w:r w:rsidRPr="003E223F">
              <w:t>коммуникационную стратегию</w:t>
            </w:r>
          </w:p>
          <w:p w:rsidR="009248D0" w:rsidRPr="003E223F" w:rsidRDefault="007E665A" w:rsidP="007E665A">
            <w:pPr>
              <w:tabs>
                <w:tab w:val="left" w:pos="540"/>
              </w:tabs>
              <w:contextualSpacing/>
              <w:jc w:val="both"/>
              <w:rPr>
                <w:b/>
              </w:rPr>
            </w:pPr>
            <w:r w:rsidRPr="003E223F">
              <w:rPr>
                <w:b/>
              </w:rPr>
              <w:t xml:space="preserve">уметь: </w:t>
            </w:r>
            <w:r w:rsidRPr="003E223F">
              <w:t>определять наиболее эффективную коммуникационную стратегию в соответствии с социально-политическим моментом</w:t>
            </w:r>
          </w:p>
        </w:tc>
        <w:tc>
          <w:tcPr>
            <w:tcW w:w="2657" w:type="dxa"/>
          </w:tcPr>
          <w:p w:rsidR="009248D0" w:rsidRDefault="004958F0" w:rsidP="009248D0">
            <w:pPr>
              <w:spacing w:after="160" w:line="259" w:lineRule="auto"/>
              <w:contextualSpacing/>
              <w:jc w:val="both"/>
              <w:rPr>
                <w:szCs w:val="28"/>
              </w:rPr>
            </w:pPr>
            <w:r w:rsidRPr="003E223F">
              <w:rPr>
                <w:szCs w:val="28"/>
              </w:rPr>
              <w:t>Изучить коммуникационную стратегию одной из российских политических партий России, выделить наиболее эффективные приемы и методы.</w:t>
            </w:r>
          </w:p>
          <w:p w:rsidR="002406CD" w:rsidRPr="003E223F" w:rsidRDefault="002406CD" w:rsidP="009248D0">
            <w:pPr>
              <w:spacing w:after="160" w:line="259" w:lineRule="auto"/>
              <w:contextualSpacing/>
              <w:jc w:val="both"/>
              <w:rPr>
                <w:szCs w:val="28"/>
              </w:rPr>
            </w:pPr>
          </w:p>
          <w:p w:rsidR="004958F0" w:rsidRPr="003E223F" w:rsidRDefault="004958F0" w:rsidP="009248D0">
            <w:pPr>
              <w:spacing w:after="160" w:line="259" w:lineRule="auto"/>
              <w:contextualSpacing/>
              <w:jc w:val="both"/>
              <w:rPr>
                <w:szCs w:val="28"/>
              </w:rPr>
            </w:pPr>
            <w:r w:rsidRPr="003E223F">
              <w:rPr>
                <w:szCs w:val="28"/>
              </w:rPr>
              <w:t xml:space="preserve">Составить план функционирования коммуникационной стратегии одной из российских компаний (работающих на экономическом рынке) </w:t>
            </w:r>
          </w:p>
        </w:tc>
      </w:tr>
      <w:tr w:rsidR="009248D0" w:rsidRPr="003E223F" w:rsidTr="007A47B9">
        <w:trPr>
          <w:trHeight w:val="703"/>
        </w:trPr>
        <w:tc>
          <w:tcPr>
            <w:tcW w:w="1947" w:type="dxa"/>
            <w:vMerge/>
          </w:tcPr>
          <w:p w:rsidR="009248D0" w:rsidRPr="003E223F" w:rsidRDefault="009248D0" w:rsidP="009248D0">
            <w:pPr>
              <w:spacing w:after="160" w:line="259" w:lineRule="auto"/>
              <w:contextualSpacing/>
              <w:jc w:val="both"/>
              <w:rPr>
                <w:b/>
                <w:szCs w:val="28"/>
              </w:rPr>
            </w:pPr>
          </w:p>
        </w:tc>
        <w:tc>
          <w:tcPr>
            <w:tcW w:w="2657" w:type="dxa"/>
          </w:tcPr>
          <w:p w:rsidR="007E665A" w:rsidRPr="003E223F" w:rsidRDefault="002406CD" w:rsidP="007E665A">
            <w:pPr>
              <w:tabs>
                <w:tab w:val="left" w:pos="540"/>
              </w:tabs>
              <w:contextualSpacing/>
              <w:jc w:val="both"/>
            </w:pPr>
            <w:r>
              <w:t xml:space="preserve">2. </w:t>
            </w:r>
            <w:r w:rsidR="007E665A" w:rsidRPr="003E223F">
              <w:t xml:space="preserve">Разрабатывает и реализует коммуникационные проекты в политической и </w:t>
            </w:r>
            <w:r w:rsidR="007E665A" w:rsidRPr="003E223F">
              <w:lastRenderedPageBreak/>
              <w:t>экономической сферах.</w:t>
            </w:r>
          </w:p>
          <w:p w:rsidR="009248D0" w:rsidRPr="003E223F" w:rsidRDefault="009248D0" w:rsidP="009248D0">
            <w:pPr>
              <w:tabs>
                <w:tab w:val="left" w:pos="540"/>
              </w:tabs>
              <w:contextualSpacing/>
              <w:jc w:val="both"/>
            </w:pPr>
          </w:p>
        </w:tc>
        <w:tc>
          <w:tcPr>
            <w:tcW w:w="2657" w:type="dxa"/>
          </w:tcPr>
          <w:p w:rsidR="007E665A" w:rsidRPr="003E223F" w:rsidRDefault="007E665A" w:rsidP="007E665A">
            <w:pPr>
              <w:tabs>
                <w:tab w:val="left" w:pos="540"/>
              </w:tabs>
              <w:contextualSpacing/>
              <w:jc w:val="both"/>
              <w:rPr>
                <w:b/>
              </w:rPr>
            </w:pPr>
            <w:r w:rsidRPr="003E223F">
              <w:rPr>
                <w:b/>
              </w:rPr>
              <w:lastRenderedPageBreak/>
              <w:t>знать:</w:t>
            </w:r>
            <w:r w:rsidRPr="003E223F">
              <w:t xml:space="preserve"> коммуникационные проекты в политической и экономической сферах</w:t>
            </w:r>
          </w:p>
          <w:p w:rsidR="007E665A" w:rsidRPr="003E223F" w:rsidRDefault="007E665A" w:rsidP="007E665A">
            <w:pPr>
              <w:tabs>
                <w:tab w:val="left" w:pos="540"/>
              </w:tabs>
              <w:contextualSpacing/>
              <w:jc w:val="both"/>
            </w:pPr>
            <w:r w:rsidRPr="003E223F">
              <w:rPr>
                <w:b/>
              </w:rPr>
              <w:lastRenderedPageBreak/>
              <w:t xml:space="preserve">уметь: </w:t>
            </w:r>
            <w:r w:rsidRPr="003E223F">
              <w:t>разрабатывать и реализовывать коммуникационные проекты в политической и экономической сферах.</w:t>
            </w:r>
          </w:p>
          <w:p w:rsidR="009248D0" w:rsidRPr="003E223F" w:rsidRDefault="009248D0" w:rsidP="009248D0">
            <w:pPr>
              <w:tabs>
                <w:tab w:val="left" w:pos="540"/>
              </w:tabs>
              <w:contextualSpacing/>
              <w:jc w:val="both"/>
            </w:pPr>
          </w:p>
        </w:tc>
        <w:tc>
          <w:tcPr>
            <w:tcW w:w="2657" w:type="dxa"/>
          </w:tcPr>
          <w:p w:rsidR="009248D0" w:rsidRDefault="004958F0" w:rsidP="009248D0">
            <w:pPr>
              <w:spacing w:after="160" w:line="259" w:lineRule="auto"/>
              <w:contextualSpacing/>
              <w:jc w:val="both"/>
              <w:rPr>
                <w:szCs w:val="28"/>
              </w:rPr>
            </w:pPr>
            <w:r w:rsidRPr="003E223F">
              <w:rPr>
                <w:szCs w:val="28"/>
              </w:rPr>
              <w:lastRenderedPageBreak/>
              <w:t xml:space="preserve">Изучить коммуникационные проекты в политической сфере, определить </w:t>
            </w:r>
            <w:proofErr w:type="gramStart"/>
            <w:r w:rsidRPr="003E223F">
              <w:rPr>
                <w:szCs w:val="28"/>
              </w:rPr>
              <w:lastRenderedPageBreak/>
              <w:t>последовательность  основных</w:t>
            </w:r>
            <w:proofErr w:type="gramEnd"/>
            <w:r w:rsidRPr="003E223F">
              <w:rPr>
                <w:szCs w:val="28"/>
              </w:rPr>
              <w:t xml:space="preserve"> шагов.</w:t>
            </w:r>
          </w:p>
          <w:p w:rsidR="002406CD" w:rsidRPr="003E223F" w:rsidRDefault="002406CD" w:rsidP="009248D0">
            <w:pPr>
              <w:spacing w:after="160" w:line="259" w:lineRule="auto"/>
              <w:contextualSpacing/>
              <w:jc w:val="both"/>
              <w:rPr>
                <w:szCs w:val="28"/>
              </w:rPr>
            </w:pPr>
          </w:p>
          <w:p w:rsidR="004958F0" w:rsidRPr="003E223F" w:rsidRDefault="004958F0" w:rsidP="004958F0">
            <w:pPr>
              <w:spacing w:after="160" w:line="259" w:lineRule="auto"/>
              <w:contextualSpacing/>
              <w:jc w:val="both"/>
              <w:rPr>
                <w:szCs w:val="28"/>
              </w:rPr>
            </w:pPr>
            <w:r w:rsidRPr="003E223F">
              <w:rPr>
                <w:szCs w:val="28"/>
              </w:rPr>
              <w:t>Изучить коммуникационные проекты в экономической сфере, определить последовательность  основных шагов.</w:t>
            </w:r>
          </w:p>
        </w:tc>
      </w:tr>
      <w:tr w:rsidR="004958F0" w:rsidRPr="003E223F" w:rsidTr="007A47B9">
        <w:trPr>
          <w:trHeight w:val="703"/>
        </w:trPr>
        <w:tc>
          <w:tcPr>
            <w:tcW w:w="1947" w:type="dxa"/>
            <w:vMerge w:val="restart"/>
          </w:tcPr>
          <w:p w:rsidR="009A548D" w:rsidRPr="003E223F" w:rsidRDefault="009A548D" w:rsidP="009248D0">
            <w:pPr>
              <w:spacing w:after="160" w:line="259" w:lineRule="auto"/>
              <w:contextualSpacing/>
              <w:jc w:val="both"/>
              <w:rPr>
                <w:color w:val="000000"/>
                <w:spacing w:val="-2"/>
              </w:rPr>
            </w:pPr>
            <w:r w:rsidRPr="003E223F">
              <w:rPr>
                <w:color w:val="000000"/>
                <w:spacing w:val="-2"/>
              </w:rPr>
              <w:lastRenderedPageBreak/>
              <w:t>ПКП-3</w:t>
            </w:r>
          </w:p>
          <w:p w:rsidR="004958F0" w:rsidRPr="003E223F" w:rsidRDefault="004958F0" w:rsidP="009248D0">
            <w:pPr>
              <w:spacing w:after="160" w:line="259" w:lineRule="auto"/>
              <w:contextualSpacing/>
              <w:jc w:val="both"/>
              <w:rPr>
                <w:color w:val="000000"/>
                <w:spacing w:val="-2"/>
              </w:rPr>
            </w:pPr>
            <w:r w:rsidRPr="003E223F">
              <w:rPr>
                <w:color w:val="000000"/>
                <w:spacing w:val="-2"/>
              </w:rPr>
              <w:t xml:space="preserve">Способность анализировать и оценивать потенциал федеральных, региональных и местных субъектов политики, возможности их взаимодействия с экономическими структурами </w:t>
            </w:r>
          </w:p>
          <w:p w:rsidR="00DD394A" w:rsidRPr="003E223F" w:rsidRDefault="009A548D" w:rsidP="009248D0">
            <w:pPr>
              <w:spacing w:after="160" w:line="259" w:lineRule="auto"/>
              <w:contextualSpacing/>
              <w:jc w:val="both"/>
              <w:rPr>
                <w:szCs w:val="28"/>
              </w:rPr>
            </w:pPr>
            <w:r w:rsidRPr="003E223F">
              <w:rPr>
                <w:szCs w:val="28"/>
              </w:rPr>
              <w:t>Для направления 42.03.01 Реклама и связи с общественностью</w:t>
            </w:r>
          </w:p>
        </w:tc>
        <w:tc>
          <w:tcPr>
            <w:tcW w:w="2657" w:type="dxa"/>
          </w:tcPr>
          <w:p w:rsidR="004958F0" w:rsidRPr="003E223F" w:rsidRDefault="002406CD" w:rsidP="004958F0">
            <w:pPr>
              <w:tabs>
                <w:tab w:val="left" w:pos="540"/>
              </w:tabs>
              <w:contextualSpacing/>
              <w:jc w:val="both"/>
            </w:pPr>
            <w:r>
              <w:t xml:space="preserve">1. </w:t>
            </w:r>
            <w:r w:rsidR="004958F0" w:rsidRPr="003E223F">
              <w:t xml:space="preserve">Применяет методологию политической науки для анализа </w:t>
            </w:r>
            <w:proofErr w:type="spellStart"/>
            <w:r w:rsidR="004958F0" w:rsidRPr="003E223F">
              <w:t>акторов</w:t>
            </w:r>
            <w:proofErr w:type="spellEnd"/>
            <w:r w:rsidR="004958F0" w:rsidRPr="003E223F">
              <w:t xml:space="preserve"> политического процесса разных уровней власти.</w:t>
            </w:r>
          </w:p>
          <w:p w:rsidR="004958F0" w:rsidRPr="003E223F" w:rsidRDefault="004958F0" w:rsidP="007E665A">
            <w:pPr>
              <w:tabs>
                <w:tab w:val="left" w:pos="540"/>
              </w:tabs>
              <w:contextualSpacing/>
              <w:jc w:val="both"/>
            </w:pPr>
          </w:p>
        </w:tc>
        <w:tc>
          <w:tcPr>
            <w:tcW w:w="2657" w:type="dxa"/>
          </w:tcPr>
          <w:p w:rsidR="004958F0" w:rsidRPr="003E223F" w:rsidRDefault="004958F0" w:rsidP="004958F0">
            <w:pPr>
              <w:tabs>
                <w:tab w:val="left" w:pos="540"/>
              </w:tabs>
              <w:contextualSpacing/>
              <w:jc w:val="both"/>
            </w:pPr>
            <w:r w:rsidRPr="003E223F">
              <w:rPr>
                <w:b/>
              </w:rPr>
              <w:t>знать:</w:t>
            </w:r>
            <w:r w:rsidR="00AD7EB3">
              <w:rPr>
                <w:b/>
              </w:rPr>
              <w:t xml:space="preserve"> </w:t>
            </w:r>
            <w:r w:rsidRPr="003E223F">
              <w:t xml:space="preserve">методологию политической науки; </w:t>
            </w:r>
            <w:proofErr w:type="spellStart"/>
            <w:r w:rsidRPr="003E223F">
              <w:t>акторов</w:t>
            </w:r>
            <w:proofErr w:type="spellEnd"/>
            <w:r w:rsidRPr="003E223F">
              <w:t xml:space="preserve"> политического процесса разных уровней власти</w:t>
            </w:r>
          </w:p>
          <w:p w:rsidR="004958F0" w:rsidRPr="003E223F" w:rsidRDefault="004958F0" w:rsidP="004958F0">
            <w:pPr>
              <w:tabs>
                <w:tab w:val="left" w:pos="540"/>
              </w:tabs>
              <w:contextualSpacing/>
              <w:jc w:val="both"/>
              <w:rPr>
                <w:b/>
              </w:rPr>
            </w:pPr>
            <w:r w:rsidRPr="003E223F">
              <w:rPr>
                <w:b/>
              </w:rPr>
              <w:t xml:space="preserve">уметь: </w:t>
            </w:r>
            <w:r w:rsidRPr="003E223F">
              <w:t xml:space="preserve">применять методологию политической науки для анализа </w:t>
            </w:r>
            <w:proofErr w:type="spellStart"/>
            <w:r w:rsidRPr="003E223F">
              <w:t>акторов</w:t>
            </w:r>
            <w:proofErr w:type="spellEnd"/>
            <w:r w:rsidRPr="003E223F">
              <w:t xml:space="preserve"> политического процесса разных уровней власти</w:t>
            </w:r>
          </w:p>
        </w:tc>
        <w:tc>
          <w:tcPr>
            <w:tcW w:w="2657" w:type="dxa"/>
          </w:tcPr>
          <w:p w:rsidR="004958F0" w:rsidRDefault="00441C58" w:rsidP="009248D0">
            <w:pPr>
              <w:spacing w:after="160" w:line="259" w:lineRule="auto"/>
              <w:contextualSpacing/>
              <w:jc w:val="both"/>
              <w:rPr>
                <w:szCs w:val="28"/>
              </w:rPr>
            </w:pPr>
            <w:r w:rsidRPr="003E223F">
              <w:rPr>
                <w:szCs w:val="28"/>
              </w:rPr>
              <w:t xml:space="preserve">Произвести сравнительный анализ </w:t>
            </w:r>
            <w:proofErr w:type="spellStart"/>
            <w:r w:rsidRPr="003E223F">
              <w:rPr>
                <w:szCs w:val="28"/>
              </w:rPr>
              <w:t>акторов</w:t>
            </w:r>
            <w:proofErr w:type="spellEnd"/>
            <w:r w:rsidRPr="003E223F">
              <w:rPr>
                <w:szCs w:val="28"/>
              </w:rPr>
              <w:t xml:space="preserve"> политического процесса разных уровней власти (на примере России).</w:t>
            </w:r>
          </w:p>
          <w:p w:rsidR="002406CD" w:rsidRPr="003E223F" w:rsidRDefault="002406CD" w:rsidP="009248D0">
            <w:pPr>
              <w:spacing w:after="160" w:line="259" w:lineRule="auto"/>
              <w:contextualSpacing/>
              <w:jc w:val="both"/>
              <w:rPr>
                <w:szCs w:val="28"/>
              </w:rPr>
            </w:pPr>
          </w:p>
          <w:p w:rsidR="00441C58" w:rsidRPr="003E223F" w:rsidRDefault="00441C58" w:rsidP="009248D0">
            <w:pPr>
              <w:spacing w:after="160" w:line="259" w:lineRule="auto"/>
              <w:contextualSpacing/>
              <w:jc w:val="both"/>
              <w:rPr>
                <w:szCs w:val="28"/>
              </w:rPr>
            </w:pPr>
            <w:r w:rsidRPr="003E223F">
              <w:rPr>
                <w:szCs w:val="28"/>
              </w:rPr>
              <w:t xml:space="preserve">Разработать методологию для анализа политического </w:t>
            </w:r>
            <w:proofErr w:type="spellStart"/>
            <w:r w:rsidRPr="003E223F">
              <w:rPr>
                <w:szCs w:val="28"/>
              </w:rPr>
              <w:t>актора</w:t>
            </w:r>
            <w:proofErr w:type="spellEnd"/>
            <w:r w:rsidRPr="003E223F">
              <w:rPr>
                <w:szCs w:val="28"/>
              </w:rPr>
              <w:t xml:space="preserve">. </w:t>
            </w:r>
          </w:p>
        </w:tc>
      </w:tr>
      <w:tr w:rsidR="004958F0" w:rsidRPr="003E223F" w:rsidTr="007A47B9">
        <w:trPr>
          <w:trHeight w:val="703"/>
        </w:trPr>
        <w:tc>
          <w:tcPr>
            <w:tcW w:w="1947" w:type="dxa"/>
            <w:vMerge/>
          </w:tcPr>
          <w:p w:rsidR="004958F0" w:rsidRPr="003E223F" w:rsidRDefault="004958F0" w:rsidP="009248D0">
            <w:pPr>
              <w:spacing w:after="160" w:line="259" w:lineRule="auto"/>
              <w:contextualSpacing/>
              <w:jc w:val="both"/>
              <w:rPr>
                <w:b/>
                <w:szCs w:val="28"/>
              </w:rPr>
            </w:pPr>
          </w:p>
        </w:tc>
        <w:tc>
          <w:tcPr>
            <w:tcW w:w="2657" w:type="dxa"/>
          </w:tcPr>
          <w:p w:rsidR="004958F0" w:rsidRPr="003E223F" w:rsidRDefault="002406CD" w:rsidP="007E665A">
            <w:pPr>
              <w:tabs>
                <w:tab w:val="left" w:pos="540"/>
              </w:tabs>
              <w:contextualSpacing/>
              <w:jc w:val="both"/>
            </w:pPr>
            <w:r>
              <w:t xml:space="preserve">2. </w:t>
            </w:r>
            <w:r w:rsidR="004958F0" w:rsidRPr="003E223F">
              <w:t>Использует методы моделирования и прогнозирования для определения возможностей взаимоотношений органов власти и бизнес-структур.</w:t>
            </w:r>
          </w:p>
        </w:tc>
        <w:tc>
          <w:tcPr>
            <w:tcW w:w="2657" w:type="dxa"/>
          </w:tcPr>
          <w:p w:rsidR="004958F0" w:rsidRPr="003E223F" w:rsidRDefault="004958F0" w:rsidP="004958F0">
            <w:pPr>
              <w:tabs>
                <w:tab w:val="left" w:pos="540"/>
              </w:tabs>
              <w:contextualSpacing/>
              <w:jc w:val="both"/>
            </w:pPr>
            <w:r w:rsidRPr="003E223F">
              <w:rPr>
                <w:b/>
              </w:rPr>
              <w:t xml:space="preserve">знать: </w:t>
            </w:r>
            <w:r w:rsidRPr="003E223F">
              <w:t>методы моделирования и прогнозирования</w:t>
            </w:r>
          </w:p>
          <w:p w:rsidR="004958F0" w:rsidRPr="003E223F" w:rsidRDefault="004958F0" w:rsidP="004958F0">
            <w:pPr>
              <w:tabs>
                <w:tab w:val="left" w:pos="540"/>
              </w:tabs>
              <w:contextualSpacing/>
              <w:jc w:val="both"/>
              <w:rPr>
                <w:b/>
              </w:rPr>
            </w:pPr>
            <w:r w:rsidRPr="003E223F">
              <w:rPr>
                <w:b/>
              </w:rPr>
              <w:t xml:space="preserve">уметь: </w:t>
            </w:r>
            <w:r w:rsidRPr="003E223F">
              <w:t>использовать методы моделирования и прогнозирования для определения возможностей взаимоотношений органов власти и бизнес-структур.</w:t>
            </w:r>
          </w:p>
        </w:tc>
        <w:tc>
          <w:tcPr>
            <w:tcW w:w="2657" w:type="dxa"/>
          </w:tcPr>
          <w:p w:rsidR="004958F0" w:rsidRDefault="00441C58" w:rsidP="009248D0">
            <w:pPr>
              <w:spacing w:after="160" w:line="259" w:lineRule="auto"/>
              <w:contextualSpacing/>
              <w:jc w:val="both"/>
              <w:rPr>
                <w:szCs w:val="28"/>
              </w:rPr>
            </w:pPr>
            <w:r w:rsidRPr="003E223F">
              <w:rPr>
                <w:szCs w:val="28"/>
              </w:rPr>
              <w:t>Изучить примеры использования методов моделирования для определения возможностей взаимоотношений органов власти и бизнес-структур.</w:t>
            </w:r>
          </w:p>
          <w:p w:rsidR="002406CD" w:rsidRPr="003E223F" w:rsidRDefault="002406CD" w:rsidP="009248D0">
            <w:pPr>
              <w:spacing w:after="160" w:line="259" w:lineRule="auto"/>
              <w:contextualSpacing/>
              <w:jc w:val="both"/>
              <w:rPr>
                <w:szCs w:val="28"/>
              </w:rPr>
            </w:pPr>
          </w:p>
          <w:p w:rsidR="00441C58" w:rsidRPr="003E223F" w:rsidRDefault="00441C58" w:rsidP="002406CD">
            <w:pPr>
              <w:spacing w:after="160" w:line="259" w:lineRule="auto"/>
              <w:contextualSpacing/>
              <w:jc w:val="both"/>
              <w:rPr>
                <w:szCs w:val="28"/>
              </w:rPr>
            </w:pPr>
            <w:r w:rsidRPr="003E223F">
              <w:rPr>
                <w:szCs w:val="28"/>
              </w:rPr>
              <w:t>Изучить примеры использования методов прогнозирования для определения возможностей взаимоотношений органов власти и бизнес-структур.</w:t>
            </w:r>
          </w:p>
        </w:tc>
      </w:tr>
      <w:tr w:rsidR="002406CD" w:rsidRPr="003E223F" w:rsidTr="007A47B9">
        <w:trPr>
          <w:trHeight w:val="703"/>
        </w:trPr>
        <w:tc>
          <w:tcPr>
            <w:tcW w:w="1947" w:type="dxa"/>
            <w:shd w:val="clear" w:color="auto" w:fill="auto"/>
          </w:tcPr>
          <w:p w:rsidR="002406CD" w:rsidRPr="003E223F" w:rsidRDefault="002406CD" w:rsidP="002406CD">
            <w:pPr>
              <w:pStyle w:val="a8"/>
              <w:ind w:left="0"/>
            </w:pPr>
            <w:r w:rsidRPr="003E223F">
              <w:t xml:space="preserve">Способность осуществлять эффективный мониторинг социальных сетей и мессенджеров </w:t>
            </w:r>
          </w:p>
          <w:p w:rsidR="002406CD" w:rsidRPr="003E223F" w:rsidRDefault="002406CD" w:rsidP="002406CD">
            <w:pPr>
              <w:pStyle w:val="a8"/>
              <w:ind w:left="0"/>
            </w:pPr>
            <w:r w:rsidRPr="003E223F">
              <w:t>(ПКП-2)</w:t>
            </w:r>
          </w:p>
          <w:p w:rsidR="002406CD" w:rsidRPr="003E223F" w:rsidRDefault="002406CD" w:rsidP="002406CD">
            <w:pPr>
              <w:pStyle w:val="a8"/>
              <w:ind w:left="0"/>
            </w:pPr>
            <w:r w:rsidRPr="003E223F">
              <w:lastRenderedPageBreak/>
              <w:t>Для направления 41.03.04 Политология</w:t>
            </w:r>
          </w:p>
        </w:tc>
        <w:tc>
          <w:tcPr>
            <w:tcW w:w="2657" w:type="dxa"/>
            <w:shd w:val="clear" w:color="auto" w:fill="auto"/>
          </w:tcPr>
          <w:p w:rsidR="002406CD" w:rsidRDefault="002406CD" w:rsidP="002406CD">
            <w:pPr>
              <w:jc w:val="both"/>
            </w:pPr>
            <w:r w:rsidRPr="003E223F">
              <w:lastRenderedPageBreak/>
              <w:t>1.</w:t>
            </w:r>
            <w:r>
              <w:t xml:space="preserve"> </w:t>
            </w:r>
            <w:r w:rsidRPr="003E223F">
              <w:t>Использует навыки политического анализа и методы автоматизированного мониторинга для классификации и оценки сообщений, распространяе</w:t>
            </w:r>
            <w:r>
              <w:t xml:space="preserve">мых </w:t>
            </w:r>
            <w:r>
              <w:lastRenderedPageBreak/>
              <w:t>при помощи социальных сетей.</w:t>
            </w:r>
          </w:p>
          <w:p w:rsidR="002406CD" w:rsidRDefault="002406CD" w:rsidP="002406CD"/>
          <w:p w:rsidR="002406CD" w:rsidRDefault="002406CD" w:rsidP="002406CD"/>
          <w:p w:rsidR="002406CD" w:rsidRDefault="002406CD" w:rsidP="002406CD"/>
          <w:p w:rsidR="002406CD" w:rsidRPr="003E223F" w:rsidRDefault="002406CD" w:rsidP="002406CD"/>
          <w:p w:rsidR="002406CD" w:rsidRPr="003E223F" w:rsidRDefault="002406CD" w:rsidP="002406CD">
            <w:pPr>
              <w:jc w:val="both"/>
            </w:pPr>
            <w:r w:rsidRPr="003E223F">
              <w:t>2.</w:t>
            </w:r>
            <w:r>
              <w:t xml:space="preserve"> </w:t>
            </w:r>
            <w:r w:rsidRPr="003E223F">
              <w:t>Проверяет достоверность информации, распространяемой в соцсетях и мессенджерах.</w:t>
            </w:r>
          </w:p>
        </w:tc>
        <w:tc>
          <w:tcPr>
            <w:tcW w:w="2657" w:type="dxa"/>
          </w:tcPr>
          <w:p w:rsidR="002406CD" w:rsidRPr="00BA603A" w:rsidRDefault="002406CD" w:rsidP="002406CD">
            <w:pPr>
              <w:tabs>
                <w:tab w:val="left" w:pos="540"/>
              </w:tabs>
              <w:contextualSpacing/>
              <w:jc w:val="both"/>
              <w:rPr>
                <w:highlight w:val="yellow"/>
              </w:rPr>
            </w:pPr>
            <w:r w:rsidRPr="00BA603A">
              <w:rPr>
                <w:b/>
              </w:rPr>
              <w:lastRenderedPageBreak/>
              <w:t>знать:</w:t>
            </w:r>
            <w:r>
              <w:rPr>
                <w:b/>
              </w:rPr>
              <w:t xml:space="preserve"> </w:t>
            </w:r>
            <w:r w:rsidRPr="003E223F">
              <w:t>методы автоматизированного мониторинга для классификации и оценки сообщений</w:t>
            </w:r>
          </w:p>
          <w:p w:rsidR="002406CD" w:rsidRPr="00122A2E" w:rsidRDefault="002406CD" w:rsidP="002406CD">
            <w:pPr>
              <w:tabs>
                <w:tab w:val="left" w:pos="540"/>
              </w:tabs>
              <w:contextualSpacing/>
              <w:jc w:val="both"/>
              <w:rPr>
                <w:highlight w:val="yellow"/>
              </w:rPr>
            </w:pPr>
            <w:r w:rsidRPr="00BA603A">
              <w:rPr>
                <w:b/>
              </w:rPr>
              <w:t>уметь:</w:t>
            </w:r>
            <w:r>
              <w:t xml:space="preserve"> использовать </w:t>
            </w:r>
            <w:r w:rsidRPr="003E223F">
              <w:t xml:space="preserve">навыки политического </w:t>
            </w:r>
            <w:r w:rsidRPr="003E223F">
              <w:lastRenderedPageBreak/>
              <w:t>анализа и методы автоматизированного мониторинга для классификации и оценки сообщений</w:t>
            </w:r>
          </w:p>
          <w:p w:rsidR="002406CD" w:rsidRDefault="002406CD" w:rsidP="002406CD">
            <w:pPr>
              <w:tabs>
                <w:tab w:val="left" w:pos="540"/>
              </w:tabs>
              <w:contextualSpacing/>
              <w:jc w:val="both"/>
              <w:rPr>
                <w:highlight w:val="yellow"/>
              </w:rPr>
            </w:pPr>
          </w:p>
          <w:p w:rsidR="00AD7EB3" w:rsidRPr="00122A2E" w:rsidRDefault="00AD7EB3" w:rsidP="002406CD">
            <w:pPr>
              <w:tabs>
                <w:tab w:val="left" w:pos="540"/>
              </w:tabs>
              <w:contextualSpacing/>
              <w:jc w:val="both"/>
              <w:rPr>
                <w:highlight w:val="yellow"/>
              </w:rPr>
            </w:pPr>
          </w:p>
          <w:p w:rsidR="002406CD" w:rsidRPr="00BA603A" w:rsidRDefault="002406CD" w:rsidP="002406CD">
            <w:pPr>
              <w:tabs>
                <w:tab w:val="left" w:pos="540"/>
              </w:tabs>
              <w:contextualSpacing/>
              <w:jc w:val="both"/>
              <w:rPr>
                <w:highlight w:val="yellow"/>
              </w:rPr>
            </w:pPr>
            <w:r w:rsidRPr="00BA603A">
              <w:rPr>
                <w:b/>
              </w:rPr>
              <w:t>знать:</w:t>
            </w:r>
            <w:r>
              <w:rPr>
                <w:b/>
              </w:rPr>
              <w:t xml:space="preserve"> </w:t>
            </w:r>
            <w:r>
              <w:t xml:space="preserve">способы и технологии проверки достоверности информации, </w:t>
            </w:r>
            <w:r w:rsidRPr="003E223F">
              <w:t>распространяемой в соцсетях и мессенджерах</w:t>
            </w:r>
          </w:p>
          <w:p w:rsidR="002406CD" w:rsidRPr="00AC118E" w:rsidRDefault="002406CD" w:rsidP="002406CD">
            <w:pPr>
              <w:tabs>
                <w:tab w:val="left" w:pos="540"/>
              </w:tabs>
              <w:contextualSpacing/>
              <w:jc w:val="both"/>
              <w:rPr>
                <w:highlight w:val="yellow"/>
              </w:rPr>
            </w:pPr>
            <w:r w:rsidRPr="00BA603A">
              <w:rPr>
                <w:b/>
              </w:rPr>
              <w:t>уметь:</w:t>
            </w:r>
            <w:r>
              <w:rPr>
                <w:b/>
              </w:rPr>
              <w:t xml:space="preserve"> </w:t>
            </w:r>
            <w:r>
              <w:t xml:space="preserve">проверять </w:t>
            </w:r>
            <w:r w:rsidRPr="003E223F">
              <w:t>достоверность информации</w:t>
            </w:r>
          </w:p>
        </w:tc>
        <w:tc>
          <w:tcPr>
            <w:tcW w:w="2657" w:type="dxa"/>
          </w:tcPr>
          <w:p w:rsidR="002406CD" w:rsidRDefault="002406CD" w:rsidP="002406CD">
            <w:pPr>
              <w:spacing w:after="160" w:line="259" w:lineRule="auto"/>
              <w:contextualSpacing/>
              <w:jc w:val="both"/>
            </w:pPr>
            <w:r w:rsidRPr="003E223F">
              <w:rPr>
                <w:szCs w:val="28"/>
              </w:rPr>
              <w:lastRenderedPageBreak/>
              <w:t xml:space="preserve">Изучить примеры использования </w:t>
            </w:r>
            <w:r>
              <w:rPr>
                <w:szCs w:val="28"/>
              </w:rPr>
              <w:t xml:space="preserve">методов </w:t>
            </w:r>
            <w:r w:rsidRPr="003E223F">
              <w:t>автоматизированного мониторинга для классификации и оценки сообщений</w:t>
            </w:r>
            <w:r>
              <w:t>.</w:t>
            </w:r>
          </w:p>
          <w:p w:rsidR="002406CD" w:rsidRPr="0071260C" w:rsidRDefault="002406CD" w:rsidP="002406CD">
            <w:pPr>
              <w:spacing w:after="160" w:line="259" w:lineRule="auto"/>
              <w:contextualSpacing/>
              <w:jc w:val="both"/>
              <w:rPr>
                <w:szCs w:val="28"/>
                <w:highlight w:val="yellow"/>
              </w:rPr>
            </w:pPr>
          </w:p>
          <w:p w:rsidR="002406CD" w:rsidRPr="0071260C" w:rsidRDefault="002406CD" w:rsidP="002406CD">
            <w:pPr>
              <w:spacing w:after="160" w:line="259" w:lineRule="auto"/>
              <w:contextualSpacing/>
              <w:jc w:val="both"/>
              <w:rPr>
                <w:szCs w:val="28"/>
                <w:highlight w:val="yellow"/>
              </w:rPr>
            </w:pPr>
          </w:p>
          <w:p w:rsidR="002406CD" w:rsidRPr="0071260C" w:rsidRDefault="002406CD" w:rsidP="002406CD">
            <w:pPr>
              <w:spacing w:after="160" w:line="259" w:lineRule="auto"/>
              <w:contextualSpacing/>
              <w:jc w:val="both"/>
              <w:rPr>
                <w:szCs w:val="28"/>
                <w:highlight w:val="yellow"/>
              </w:rPr>
            </w:pPr>
          </w:p>
          <w:p w:rsidR="002406CD" w:rsidRPr="0071260C" w:rsidRDefault="002406CD" w:rsidP="002406CD">
            <w:pPr>
              <w:spacing w:after="160" w:line="259" w:lineRule="auto"/>
              <w:contextualSpacing/>
              <w:jc w:val="both"/>
              <w:rPr>
                <w:szCs w:val="28"/>
                <w:highlight w:val="yellow"/>
              </w:rPr>
            </w:pPr>
          </w:p>
          <w:p w:rsidR="002406CD" w:rsidRDefault="002406CD" w:rsidP="002406CD">
            <w:pPr>
              <w:spacing w:after="160" w:line="259" w:lineRule="auto"/>
              <w:contextualSpacing/>
              <w:jc w:val="both"/>
              <w:rPr>
                <w:szCs w:val="28"/>
                <w:highlight w:val="yellow"/>
              </w:rPr>
            </w:pPr>
          </w:p>
          <w:p w:rsidR="00AD7EB3" w:rsidRPr="0071260C" w:rsidRDefault="00AD7EB3" w:rsidP="002406CD">
            <w:pPr>
              <w:spacing w:after="160" w:line="259" w:lineRule="auto"/>
              <w:contextualSpacing/>
              <w:jc w:val="both"/>
              <w:rPr>
                <w:szCs w:val="28"/>
                <w:highlight w:val="yellow"/>
              </w:rPr>
            </w:pPr>
          </w:p>
          <w:p w:rsidR="002406CD" w:rsidRPr="0071260C" w:rsidRDefault="002406CD" w:rsidP="002406CD">
            <w:pPr>
              <w:spacing w:after="160" w:line="259" w:lineRule="auto"/>
              <w:contextualSpacing/>
              <w:jc w:val="both"/>
              <w:rPr>
                <w:szCs w:val="28"/>
                <w:highlight w:val="yellow"/>
              </w:rPr>
            </w:pPr>
          </w:p>
          <w:p w:rsidR="002406CD" w:rsidRPr="002406CD" w:rsidRDefault="002406CD" w:rsidP="002406CD">
            <w:pPr>
              <w:spacing w:after="160" w:line="259" w:lineRule="auto"/>
              <w:contextualSpacing/>
              <w:jc w:val="both"/>
              <w:rPr>
                <w:szCs w:val="28"/>
              </w:rPr>
            </w:pPr>
            <w:r w:rsidRPr="002406CD">
              <w:rPr>
                <w:szCs w:val="28"/>
              </w:rPr>
              <w:t>Изучить</w:t>
            </w:r>
            <w:r>
              <w:rPr>
                <w:szCs w:val="28"/>
              </w:rPr>
              <w:t xml:space="preserve"> способы и технологии </w:t>
            </w:r>
            <w:r>
              <w:t xml:space="preserve">проверки достоверности информации, </w:t>
            </w:r>
            <w:r w:rsidRPr="003E223F">
              <w:t>распространяемой в</w:t>
            </w:r>
            <w:r>
              <w:t xml:space="preserve"> соцсетях (на выбор).</w:t>
            </w:r>
          </w:p>
          <w:p w:rsidR="002406CD" w:rsidRPr="0071260C" w:rsidRDefault="002406CD" w:rsidP="002406CD">
            <w:pPr>
              <w:spacing w:after="160" w:line="259" w:lineRule="auto"/>
              <w:contextualSpacing/>
              <w:jc w:val="both"/>
              <w:rPr>
                <w:szCs w:val="28"/>
                <w:highlight w:val="yellow"/>
              </w:rPr>
            </w:pPr>
          </w:p>
        </w:tc>
      </w:tr>
      <w:tr w:rsidR="002406CD" w:rsidRPr="003E223F" w:rsidTr="007A47B9">
        <w:trPr>
          <w:trHeight w:val="703"/>
        </w:trPr>
        <w:tc>
          <w:tcPr>
            <w:tcW w:w="1947" w:type="dxa"/>
            <w:shd w:val="clear" w:color="auto" w:fill="auto"/>
          </w:tcPr>
          <w:p w:rsidR="002406CD" w:rsidRPr="003E223F" w:rsidRDefault="002406CD" w:rsidP="002406CD">
            <w:pPr>
              <w:pStyle w:val="a8"/>
              <w:ind w:left="0"/>
            </w:pPr>
            <w:r w:rsidRPr="003E223F">
              <w:lastRenderedPageBreak/>
              <w:t xml:space="preserve">Способность воздействовать на общественное мнение при помощи социальных сетей и мессенджеров </w:t>
            </w:r>
          </w:p>
          <w:p w:rsidR="002406CD" w:rsidRPr="003E223F" w:rsidRDefault="002406CD" w:rsidP="002406CD">
            <w:pPr>
              <w:pStyle w:val="a8"/>
              <w:ind w:left="0"/>
            </w:pPr>
            <w:r w:rsidRPr="003E223F">
              <w:t>(ПКП-3)</w:t>
            </w:r>
          </w:p>
          <w:p w:rsidR="002406CD" w:rsidRPr="003E223F" w:rsidRDefault="002406CD" w:rsidP="002406CD">
            <w:pPr>
              <w:pStyle w:val="a8"/>
              <w:ind w:left="0"/>
            </w:pPr>
            <w:r w:rsidRPr="003E223F">
              <w:t>Для направления 41.03.04 Политология</w:t>
            </w:r>
          </w:p>
          <w:p w:rsidR="002406CD" w:rsidRPr="003E223F" w:rsidRDefault="002406CD" w:rsidP="002406CD">
            <w:pPr>
              <w:widowControl w:val="0"/>
              <w:autoSpaceDE w:val="0"/>
              <w:autoSpaceDN w:val="0"/>
              <w:adjustRightInd w:val="0"/>
              <w:rPr>
                <w:rFonts w:eastAsia="Calibri"/>
                <w:sz w:val="28"/>
                <w:szCs w:val="28"/>
              </w:rPr>
            </w:pPr>
          </w:p>
        </w:tc>
        <w:tc>
          <w:tcPr>
            <w:tcW w:w="2657" w:type="dxa"/>
            <w:shd w:val="clear" w:color="auto" w:fill="auto"/>
          </w:tcPr>
          <w:p w:rsidR="002406CD" w:rsidRDefault="002406CD" w:rsidP="00671BB9">
            <w:pPr>
              <w:widowControl w:val="0"/>
              <w:autoSpaceDE w:val="0"/>
              <w:autoSpaceDN w:val="0"/>
              <w:adjustRightInd w:val="0"/>
              <w:jc w:val="both"/>
            </w:pPr>
            <w:r w:rsidRPr="003E223F">
              <w:t>1.</w:t>
            </w:r>
            <w:r w:rsidR="00671BB9">
              <w:t xml:space="preserve"> </w:t>
            </w:r>
            <w:r w:rsidRPr="003E223F">
              <w:t>Противодействует распространению «фейковых новост</w:t>
            </w:r>
            <w:r w:rsidR="00671BB9">
              <w:t>ей» при помощи социальных сетей</w:t>
            </w:r>
          </w:p>
          <w:p w:rsidR="00671BB9" w:rsidRDefault="00671BB9" w:rsidP="002406CD">
            <w:pPr>
              <w:widowControl w:val="0"/>
              <w:autoSpaceDE w:val="0"/>
              <w:autoSpaceDN w:val="0"/>
              <w:adjustRightInd w:val="0"/>
            </w:pPr>
          </w:p>
          <w:p w:rsidR="00B87998" w:rsidRDefault="00B87998" w:rsidP="002406CD">
            <w:pPr>
              <w:widowControl w:val="0"/>
              <w:autoSpaceDE w:val="0"/>
              <w:autoSpaceDN w:val="0"/>
              <w:adjustRightInd w:val="0"/>
            </w:pPr>
          </w:p>
          <w:p w:rsidR="00B87998" w:rsidRDefault="00B87998" w:rsidP="002406CD">
            <w:pPr>
              <w:widowControl w:val="0"/>
              <w:autoSpaceDE w:val="0"/>
              <w:autoSpaceDN w:val="0"/>
              <w:adjustRightInd w:val="0"/>
            </w:pPr>
          </w:p>
          <w:p w:rsidR="00B87998" w:rsidRDefault="00B87998" w:rsidP="002406CD">
            <w:pPr>
              <w:widowControl w:val="0"/>
              <w:autoSpaceDE w:val="0"/>
              <w:autoSpaceDN w:val="0"/>
              <w:adjustRightInd w:val="0"/>
            </w:pPr>
          </w:p>
          <w:p w:rsidR="00B87998" w:rsidRDefault="00B87998" w:rsidP="002406CD">
            <w:pPr>
              <w:widowControl w:val="0"/>
              <w:autoSpaceDE w:val="0"/>
              <w:autoSpaceDN w:val="0"/>
              <w:adjustRightInd w:val="0"/>
            </w:pPr>
          </w:p>
          <w:p w:rsidR="00B87998" w:rsidRDefault="00B87998" w:rsidP="002406CD">
            <w:pPr>
              <w:widowControl w:val="0"/>
              <w:autoSpaceDE w:val="0"/>
              <w:autoSpaceDN w:val="0"/>
              <w:adjustRightInd w:val="0"/>
            </w:pPr>
          </w:p>
          <w:p w:rsidR="00B87998" w:rsidRDefault="00B87998" w:rsidP="002406CD">
            <w:pPr>
              <w:widowControl w:val="0"/>
              <w:autoSpaceDE w:val="0"/>
              <w:autoSpaceDN w:val="0"/>
              <w:adjustRightInd w:val="0"/>
            </w:pPr>
          </w:p>
          <w:p w:rsidR="00B87998" w:rsidRDefault="00B87998" w:rsidP="002406CD">
            <w:pPr>
              <w:widowControl w:val="0"/>
              <w:autoSpaceDE w:val="0"/>
              <w:autoSpaceDN w:val="0"/>
              <w:adjustRightInd w:val="0"/>
            </w:pPr>
          </w:p>
          <w:p w:rsidR="00B87998" w:rsidRDefault="00B87998" w:rsidP="002406CD">
            <w:pPr>
              <w:widowControl w:val="0"/>
              <w:autoSpaceDE w:val="0"/>
              <w:autoSpaceDN w:val="0"/>
              <w:adjustRightInd w:val="0"/>
            </w:pPr>
          </w:p>
          <w:p w:rsidR="002406CD" w:rsidRPr="003E223F" w:rsidRDefault="002406CD" w:rsidP="00671BB9">
            <w:pPr>
              <w:widowControl w:val="0"/>
              <w:autoSpaceDE w:val="0"/>
              <w:autoSpaceDN w:val="0"/>
              <w:adjustRightInd w:val="0"/>
              <w:jc w:val="both"/>
            </w:pPr>
            <w:r w:rsidRPr="003E223F">
              <w:t>2.</w:t>
            </w:r>
            <w:r w:rsidR="00671BB9">
              <w:t xml:space="preserve"> </w:t>
            </w:r>
            <w:r w:rsidRPr="003E223F">
              <w:t>Борется с инструментами репутационной дискредитации при помощи социальных сетей.</w:t>
            </w:r>
          </w:p>
        </w:tc>
        <w:tc>
          <w:tcPr>
            <w:tcW w:w="2657" w:type="dxa"/>
          </w:tcPr>
          <w:p w:rsidR="002406CD" w:rsidRPr="00BA603A" w:rsidRDefault="002406CD" w:rsidP="002406CD">
            <w:pPr>
              <w:tabs>
                <w:tab w:val="left" w:pos="540"/>
              </w:tabs>
              <w:contextualSpacing/>
              <w:jc w:val="both"/>
              <w:rPr>
                <w:highlight w:val="yellow"/>
              </w:rPr>
            </w:pPr>
            <w:r w:rsidRPr="00BA603A">
              <w:rPr>
                <w:b/>
              </w:rPr>
              <w:t>знать:</w:t>
            </w:r>
            <w:r>
              <w:rPr>
                <w:b/>
              </w:rPr>
              <w:t xml:space="preserve"> </w:t>
            </w:r>
            <w:r>
              <w:t xml:space="preserve">способы и методы </w:t>
            </w:r>
            <w:proofErr w:type="gramStart"/>
            <w:r>
              <w:t xml:space="preserve">противодействия  </w:t>
            </w:r>
            <w:r w:rsidRPr="003E223F">
              <w:t>распространению</w:t>
            </w:r>
            <w:proofErr w:type="gramEnd"/>
            <w:r w:rsidRPr="003E223F">
              <w:t xml:space="preserve"> «фейковых новост</w:t>
            </w:r>
            <w:r>
              <w:t>ей» при помощи социальных сетей</w:t>
            </w:r>
          </w:p>
          <w:p w:rsidR="002406CD" w:rsidRPr="00122A2E" w:rsidRDefault="002406CD" w:rsidP="002406CD">
            <w:pPr>
              <w:tabs>
                <w:tab w:val="left" w:pos="540"/>
              </w:tabs>
              <w:contextualSpacing/>
              <w:jc w:val="both"/>
              <w:rPr>
                <w:highlight w:val="yellow"/>
              </w:rPr>
            </w:pPr>
            <w:r w:rsidRPr="00BA603A">
              <w:rPr>
                <w:b/>
              </w:rPr>
              <w:t>уметь:</w:t>
            </w:r>
            <w:r>
              <w:rPr>
                <w:b/>
              </w:rPr>
              <w:t xml:space="preserve"> </w:t>
            </w:r>
            <w:r>
              <w:t xml:space="preserve">противодействовать </w:t>
            </w:r>
            <w:r w:rsidRPr="003E223F">
              <w:t>распространению «фейковых новост</w:t>
            </w:r>
            <w:r>
              <w:t xml:space="preserve">ей» при помощи социальных сетей </w:t>
            </w:r>
            <w:r w:rsidRPr="00122A2E">
              <w:rPr>
                <w:highlight w:val="yellow"/>
              </w:rPr>
              <w:t xml:space="preserve"> </w:t>
            </w:r>
          </w:p>
          <w:p w:rsidR="002406CD" w:rsidRPr="00122A2E" w:rsidRDefault="002406CD" w:rsidP="002406CD">
            <w:pPr>
              <w:tabs>
                <w:tab w:val="left" w:pos="540"/>
              </w:tabs>
              <w:contextualSpacing/>
              <w:jc w:val="both"/>
              <w:rPr>
                <w:highlight w:val="yellow"/>
              </w:rPr>
            </w:pPr>
          </w:p>
          <w:p w:rsidR="002406CD" w:rsidRPr="00BA603A" w:rsidRDefault="002406CD" w:rsidP="002406CD">
            <w:pPr>
              <w:tabs>
                <w:tab w:val="left" w:pos="540"/>
              </w:tabs>
              <w:contextualSpacing/>
              <w:jc w:val="both"/>
              <w:rPr>
                <w:highlight w:val="yellow"/>
              </w:rPr>
            </w:pPr>
            <w:r w:rsidRPr="00BA603A">
              <w:rPr>
                <w:b/>
              </w:rPr>
              <w:t>знать:</w:t>
            </w:r>
            <w:r>
              <w:rPr>
                <w:b/>
              </w:rPr>
              <w:t xml:space="preserve"> </w:t>
            </w:r>
            <w:r>
              <w:t xml:space="preserve">способы и методы борьбы </w:t>
            </w:r>
            <w:r w:rsidRPr="003E223F">
              <w:t>с инструментами репутационной дискредитации</w:t>
            </w:r>
          </w:p>
          <w:p w:rsidR="002406CD" w:rsidRPr="00122A2E" w:rsidRDefault="002406CD" w:rsidP="002406CD">
            <w:pPr>
              <w:tabs>
                <w:tab w:val="left" w:pos="540"/>
              </w:tabs>
              <w:contextualSpacing/>
              <w:jc w:val="both"/>
              <w:rPr>
                <w:b/>
                <w:highlight w:val="yellow"/>
              </w:rPr>
            </w:pPr>
            <w:r w:rsidRPr="00BA603A">
              <w:rPr>
                <w:b/>
              </w:rPr>
              <w:t>уметь:</w:t>
            </w:r>
            <w:r>
              <w:rPr>
                <w:b/>
              </w:rPr>
              <w:t xml:space="preserve"> </w:t>
            </w:r>
            <w:r>
              <w:t xml:space="preserve">бороться с инструментами </w:t>
            </w:r>
            <w:r w:rsidRPr="003E223F">
              <w:t>репутационной дискредитации</w:t>
            </w:r>
            <w:r>
              <w:t>, используя социальные сети</w:t>
            </w:r>
          </w:p>
        </w:tc>
        <w:tc>
          <w:tcPr>
            <w:tcW w:w="2657" w:type="dxa"/>
          </w:tcPr>
          <w:p w:rsidR="002406CD" w:rsidRDefault="00B87998" w:rsidP="002406CD">
            <w:pPr>
              <w:spacing w:after="160" w:line="259" w:lineRule="auto"/>
              <w:contextualSpacing/>
              <w:jc w:val="both"/>
            </w:pPr>
            <w:r w:rsidRPr="003E223F">
              <w:rPr>
                <w:szCs w:val="28"/>
              </w:rPr>
              <w:t xml:space="preserve">Изучить примеры использования </w:t>
            </w:r>
            <w:r>
              <w:rPr>
                <w:szCs w:val="28"/>
              </w:rPr>
              <w:t xml:space="preserve">методов </w:t>
            </w:r>
            <w:proofErr w:type="gramStart"/>
            <w:r>
              <w:t xml:space="preserve">противодействия  </w:t>
            </w:r>
            <w:r w:rsidRPr="003E223F">
              <w:t>распространению</w:t>
            </w:r>
            <w:proofErr w:type="gramEnd"/>
            <w:r w:rsidRPr="003E223F">
              <w:t xml:space="preserve"> «фейковых новост</w:t>
            </w:r>
            <w:r>
              <w:t>ей» при помощи социальных сетей (на выбор).</w:t>
            </w:r>
          </w:p>
          <w:p w:rsidR="00B87998" w:rsidRDefault="00B87998" w:rsidP="002406CD">
            <w:pPr>
              <w:spacing w:after="160" w:line="259" w:lineRule="auto"/>
              <w:contextualSpacing/>
              <w:jc w:val="both"/>
            </w:pPr>
          </w:p>
          <w:p w:rsidR="00B87998" w:rsidRDefault="00B87998" w:rsidP="002406CD">
            <w:pPr>
              <w:spacing w:after="160" w:line="259" w:lineRule="auto"/>
              <w:contextualSpacing/>
              <w:jc w:val="both"/>
            </w:pPr>
          </w:p>
          <w:p w:rsidR="00B87998" w:rsidRDefault="00B87998" w:rsidP="002406CD">
            <w:pPr>
              <w:spacing w:after="160" w:line="259" w:lineRule="auto"/>
              <w:contextualSpacing/>
              <w:jc w:val="both"/>
            </w:pPr>
          </w:p>
          <w:p w:rsidR="00B87998" w:rsidRDefault="00B87998" w:rsidP="002406CD">
            <w:pPr>
              <w:spacing w:after="160" w:line="259" w:lineRule="auto"/>
              <w:contextualSpacing/>
              <w:jc w:val="both"/>
            </w:pPr>
          </w:p>
          <w:p w:rsidR="00B87998" w:rsidRDefault="00B87998" w:rsidP="002406CD">
            <w:pPr>
              <w:spacing w:after="160" w:line="259" w:lineRule="auto"/>
              <w:contextualSpacing/>
              <w:jc w:val="both"/>
            </w:pPr>
          </w:p>
          <w:p w:rsidR="00B87998" w:rsidRPr="0071260C" w:rsidRDefault="00B87998" w:rsidP="002406CD">
            <w:pPr>
              <w:spacing w:after="160" w:line="259" w:lineRule="auto"/>
              <w:contextualSpacing/>
              <w:jc w:val="both"/>
              <w:rPr>
                <w:szCs w:val="28"/>
                <w:highlight w:val="yellow"/>
              </w:rPr>
            </w:pPr>
            <w:r w:rsidRPr="003E223F">
              <w:rPr>
                <w:szCs w:val="28"/>
              </w:rPr>
              <w:t xml:space="preserve">Изучить примеры использования </w:t>
            </w:r>
            <w:r>
              <w:rPr>
                <w:szCs w:val="28"/>
              </w:rPr>
              <w:t xml:space="preserve">методов </w:t>
            </w:r>
            <w:r>
              <w:t xml:space="preserve">борьбы </w:t>
            </w:r>
            <w:r w:rsidRPr="003E223F">
              <w:t>с инструментами репутационной дискредитации</w:t>
            </w:r>
            <w:r>
              <w:t>.</w:t>
            </w:r>
          </w:p>
          <w:p w:rsidR="002406CD" w:rsidRPr="0071260C" w:rsidRDefault="002406CD" w:rsidP="002406CD">
            <w:pPr>
              <w:spacing w:after="160" w:line="259" w:lineRule="auto"/>
              <w:contextualSpacing/>
              <w:jc w:val="both"/>
              <w:rPr>
                <w:szCs w:val="28"/>
                <w:highlight w:val="yellow"/>
              </w:rPr>
            </w:pPr>
          </w:p>
          <w:p w:rsidR="002406CD" w:rsidRPr="0071260C" w:rsidRDefault="002406CD" w:rsidP="002406CD">
            <w:pPr>
              <w:spacing w:after="160" w:line="259" w:lineRule="auto"/>
              <w:contextualSpacing/>
              <w:jc w:val="both"/>
              <w:rPr>
                <w:szCs w:val="28"/>
                <w:highlight w:val="yellow"/>
              </w:rPr>
            </w:pPr>
          </w:p>
          <w:p w:rsidR="002406CD" w:rsidRPr="0071260C" w:rsidRDefault="002406CD" w:rsidP="002406CD">
            <w:pPr>
              <w:spacing w:after="160" w:line="259" w:lineRule="auto"/>
              <w:contextualSpacing/>
              <w:jc w:val="both"/>
              <w:rPr>
                <w:szCs w:val="28"/>
                <w:highlight w:val="yellow"/>
              </w:rPr>
            </w:pPr>
          </w:p>
        </w:tc>
      </w:tr>
      <w:tr w:rsidR="002406CD" w:rsidRPr="003E223F" w:rsidTr="007A47B9">
        <w:trPr>
          <w:trHeight w:val="1554"/>
        </w:trPr>
        <w:tc>
          <w:tcPr>
            <w:tcW w:w="1947" w:type="dxa"/>
          </w:tcPr>
          <w:p w:rsidR="002406CD" w:rsidRDefault="002406CD" w:rsidP="002406CD">
            <w:pPr>
              <w:tabs>
                <w:tab w:val="left" w:pos="540"/>
              </w:tabs>
              <w:contextualSpacing/>
              <w:jc w:val="both"/>
            </w:pPr>
            <w:r w:rsidRPr="003E223F">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2406CD" w:rsidRPr="003E223F" w:rsidRDefault="00AD7EB3" w:rsidP="002406CD">
            <w:pPr>
              <w:tabs>
                <w:tab w:val="left" w:pos="540"/>
              </w:tabs>
              <w:contextualSpacing/>
              <w:jc w:val="both"/>
            </w:pPr>
            <w:r>
              <w:t>(УК-6)</w:t>
            </w:r>
          </w:p>
          <w:p w:rsidR="002406CD" w:rsidRPr="003E223F" w:rsidRDefault="002406CD" w:rsidP="002406CD">
            <w:pPr>
              <w:tabs>
                <w:tab w:val="left" w:pos="540"/>
              </w:tabs>
              <w:contextualSpacing/>
              <w:jc w:val="both"/>
            </w:pPr>
            <w:r w:rsidRPr="003E223F">
              <w:lastRenderedPageBreak/>
              <w:t>Для направления 47.03.01Философия</w:t>
            </w:r>
          </w:p>
        </w:tc>
        <w:tc>
          <w:tcPr>
            <w:tcW w:w="2657" w:type="dxa"/>
            <w:tcBorders>
              <w:top w:val="single" w:sz="4" w:space="0" w:color="auto"/>
              <w:left w:val="single" w:sz="4" w:space="0" w:color="auto"/>
              <w:bottom w:val="single" w:sz="4" w:space="0" w:color="auto"/>
              <w:right w:val="single" w:sz="4" w:space="0" w:color="auto"/>
            </w:tcBorders>
          </w:tcPr>
          <w:p w:rsidR="002406CD" w:rsidRDefault="002406CD" w:rsidP="002406CD">
            <w:pPr>
              <w:contextualSpacing/>
              <w:jc w:val="both"/>
            </w:pPr>
            <w:r w:rsidRPr="003E223F">
              <w:lastRenderedPageBreak/>
              <w:t>1. Управляет своим временем, проявляет готовность к самоорганизации, планирует и реализует намеченные цели деятельности.</w:t>
            </w:r>
          </w:p>
          <w:p w:rsidR="00AD7EB3" w:rsidRDefault="00AD7EB3" w:rsidP="002406CD">
            <w:pPr>
              <w:contextualSpacing/>
              <w:jc w:val="both"/>
            </w:pPr>
          </w:p>
          <w:p w:rsidR="00AD7EB3" w:rsidRPr="003E223F" w:rsidRDefault="00AD7EB3" w:rsidP="002406CD">
            <w:pPr>
              <w:contextualSpacing/>
              <w:jc w:val="both"/>
            </w:pPr>
          </w:p>
          <w:p w:rsidR="002406CD" w:rsidRPr="003E223F" w:rsidRDefault="002406CD" w:rsidP="002406CD">
            <w:pPr>
              <w:contextualSpacing/>
              <w:jc w:val="both"/>
            </w:pPr>
            <w:r w:rsidRPr="003E223F">
              <w:lastRenderedPageBreak/>
              <w:t>2.</w:t>
            </w:r>
            <w:r w:rsidR="00687B49">
              <w:t xml:space="preserve"> </w:t>
            </w:r>
            <w:r w:rsidRPr="003E223F">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2C4029" w:rsidRDefault="002C4029" w:rsidP="002406CD">
            <w:pPr>
              <w:contextualSpacing/>
              <w:jc w:val="both"/>
            </w:pPr>
          </w:p>
          <w:p w:rsidR="002C4029" w:rsidRDefault="002C4029" w:rsidP="002406CD">
            <w:pPr>
              <w:contextualSpacing/>
              <w:jc w:val="both"/>
            </w:pPr>
          </w:p>
          <w:p w:rsidR="002406CD" w:rsidRPr="003E223F" w:rsidRDefault="002406CD" w:rsidP="002406CD">
            <w:pPr>
              <w:contextualSpacing/>
              <w:jc w:val="both"/>
            </w:pPr>
            <w:r w:rsidRPr="003E223F">
              <w:t>3.</w:t>
            </w:r>
            <w:r w:rsidR="002C4029">
              <w:t xml:space="preserve"> </w:t>
            </w:r>
            <w:r w:rsidRPr="003E223F">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2657" w:type="dxa"/>
          </w:tcPr>
          <w:p w:rsidR="002406CD" w:rsidRPr="00B856B4" w:rsidRDefault="002406CD" w:rsidP="002406CD">
            <w:pPr>
              <w:tabs>
                <w:tab w:val="left" w:pos="540"/>
              </w:tabs>
              <w:contextualSpacing/>
              <w:jc w:val="both"/>
              <w:rPr>
                <w:highlight w:val="yellow"/>
              </w:rPr>
            </w:pPr>
            <w:r w:rsidRPr="00BA603A">
              <w:rPr>
                <w:b/>
              </w:rPr>
              <w:lastRenderedPageBreak/>
              <w:t>знать:</w:t>
            </w:r>
            <w:r>
              <w:rPr>
                <w:b/>
              </w:rPr>
              <w:t xml:space="preserve"> </w:t>
            </w:r>
            <w:r>
              <w:t>основы тайм-менеджмента</w:t>
            </w:r>
          </w:p>
          <w:p w:rsidR="002406CD" w:rsidRPr="00122A2E" w:rsidRDefault="002406CD" w:rsidP="002406CD">
            <w:pPr>
              <w:tabs>
                <w:tab w:val="left" w:pos="540"/>
              </w:tabs>
              <w:contextualSpacing/>
              <w:jc w:val="both"/>
              <w:rPr>
                <w:highlight w:val="yellow"/>
              </w:rPr>
            </w:pPr>
            <w:r w:rsidRPr="00BA603A">
              <w:rPr>
                <w:b/>
              </w:rPr>
              <w:t>уметь:</w:t>
            </w:r>
            <w:r>
              <w:t xml:space="preserve"> управлять своим временем, планировать и реализовывать намеченные цели деятельности</w:t>
            </w:r>
          </w:p>
          <w:p w:rsidR="002406CD" w:rsidRPr="00122A2E" w:rsidRDefault="002406CD" w:rsidP="002406CD">
            <w:pPr>
              <w:tabs>
                <w:tab w:val="left" w:pos="540"/>
              </w:tabs>
              <w:contextualSpacing/>
              <w:jc w:val="both"/>
              <w:rPr>
                <w:highlight w:val="yellow"/>
              </w:rPr>
            </w:pPr>
          </w:p>
          <w:p w:rsidR="002406CD" w:rsidRPr="00BA603A" w:rsidRDefault="002406CD" w:rsidP="002406CD">
            <w:pPr>
              <w:tabs>
                <w:tab w:val="left" w:pos="540"/>
              </w:tabs>
              <w:contextualSpacing/>
              <w:jc w:val="both"/>
              <w:rPr>
                <w:highlight w:val="yellow"/>
              </w:rPr>
            </w:pPr>
            <w:r w:rsidRPr="00BA603A">
              <w:rPr>
                <w:b/>
              </w:rPr>
              <w:t>знать:</w:t>
            </w:r>
            <w:r>
              <w:rPr>
                <w:b/>
              </w:rPr>
              <w:t xml:space="preserve"> </w:t>
            </w:r>
            <w:r>
              <w:t xml:space="preserve">основы </w:t>
            </w:r>
            <w:proofErr w:type="spellStart"/>
            <w:r>
              <w:t>имиджмейкинга</w:t>
            </w:r>
            <w:proofErr w:type="spellEnd"/>
            <w:r>
              <w:t xml:space="preserve"> для </w:t>
            </w:r>
            <w:r>
              <w:lastRenderedPageBreak/>
              <w:t>приобретения новых знаний и навыков</w:t>
            </w:r>
          </w:p>
          <w:p w:rsidR="002406CD" w:rsidRPr="00122A2E" w:rsidRDefault="002406CD" w:rsidP="002406CD">
            <w:pPr>
              <w:tabs>
                <w:tab w:val="left" w:pos="540"/>
              </w:tabs>
              <w:contextualSpacing/>
              <w:jc w:val="both"/>
              <w:rPr>
                <w:highlight w:val="yellow"/>
              </w:rPr>
            </w:pPr>
            <w:r w:rsidRPr="00BA603A">
              <w:rPr>
                <w:b/>
              </w:rPr>
              <w:t>уметь:</w:t>
            </w:r>
            <w:r>
              <w:t xml:space="preserve"> использовать </w:t>
            </w:r>
            <w:r w:rsidRPr="003E223F">
              <w:t>предоставляемые возможности для приобретения новых знаний и навыков</w:t>
            </w:r>
            <w:r>
              <w:t xml:space="preserve">, демонстрировать интерес к образованию и самообразованию </w:t>
            </w:r>
          </w:p>
          <w:p w:rsidR="002406CD" w:rsidRPr="00122A2E" w:rsidRDefault="002406CD" w:rsidP="002406CD">
            <w:pPr>
              <w:tabs>
                <w:tab w:val="left" w:pos="540"/>
              </w:tabs>
              <w:contextualSpacing/>
              <w:jc w:val="both"/>
              <w:rPr>
                <w:highlight w:val="yellow"/>
              </w:rPr>
            </w:pPr>
          </w:p>
          <w:p w:rsidR="002406CD" w:rsidRPr="00BA603A" w:rsidRDefault="002406CD" w:rsidP="002406CD">
            <w:pPr>
              <w:tabs>
                <w:tab w:val="left" w:pos="540"/>
              </w:tabs>
              <w:contextualSpacing/>
              <w:jc w:val="both"/>
              <w:rPr>
                <w:highlight w:val="yellow"/>
              </w:rPr>
            </w:pPr>
            <w:r w:rsidRPr="00BA603A">
              <w:rPr>
                <w:b/>
              </w:rPr>
              <w:t>знать:</w:t>
            </w:r>
            <w:r>
              <w:rPr>
                <w:b/>
              </w:rPr>
              <w:t xml:space="preserve"> </w:t>
            </w:r>
            <w:r>
              <w:t>свои</w:t>
            </w:r>
            <w:r w:rsidRPr="003E223F">
              <w:t xml:space="preserve"> личностно-психологически</w:t>
            </w:r>
            <w:r>
              <w:t>е</w:t>
            </w:r>
            <w:r w:rsidRPr="003E223F">
              <w:t xml:space="preserve"> ресурс</w:t>
            </w:r>
            <w:r>
              <w:t>ы, принципы образования</w:t>
            </w:r>
          </w:p>
          <w:p w:rsidR="002406CD" w:rsidRPr="00122A2E" w:rsidRDefault="002406CD" w:rsidP="002406CD">
            <w:pPr>
              <w:tabs>
                <w:tab w:val="left" w:pos="540"/>
              </w:tabs>
              <w:contextualSpacing/>
              <w:jc w:val="both"/>
              <w:rPr>
                <w:highlight w:val="yellow"/>
              </w:rPr>
            </w:pPr>
            <w:r w:rsidRPr="00BA603A">
              <w:rPr>
                <w:b/>
              </w:rPr>
              <w:t>уметь:</w:t>
            </w:r>
            <w:r>
              <w:t xml:space="preserve"> применять </w:t>
            </w:r>
            <w:r w:rsidRPr="003E223F">
              <w:t>знания о своих личностно-психологических ресурсах, о принципах о</w:t>
            </w:r>
            <w:r>
              <w:t>бразования в течение всей жизни</w:t>
            </w:r>
          </w:p>
        </w:tc>
        <w:tc>
          <w:tcPr>
            <w:tcW w:w="2657" w:type="dxa"/>
          </w:tcPr>
          <w:p w:rsidR="002406CD" w:rsidRPr="00687B49" w:rsidRDefault="00687B49" w:rsidP="002406CD">
            <w:pPr>
              <w:tabs>
                <w:tab w:val="left" w:pos="540"/>
              </w:tabs>
              <w:contextualSpacing/>
              <w:jc w:val="both"/>
            </w:pPr>
            <w:r w:rsidRPr="00687B49">
              <w:lastRenderedPageBreak/>
              <w:t>Опишите наиболее эффективные методы управления временем.</w:t>
            </w:r>
          </w:p>
          <w:p w:rsidR="002406CD" w:rsidRPr="00687B49" w:rsidRDefault="002406CD" w:rsidP="002406CD">
            <w:pPr>
              <w:tabs>
                <w:tab w:val="left" w:pos="540"/>
              </w:tabs>
              <w:contextualSpacing/>
              <w:jc w:val="both"/>
            </w:pPr>
          </w:p>
          <w:p w:rsidR="002406CD" w:rsidRPr="00687B49" w:rsidRDefault="002406CD" w:rsidP="002406CD">
            <w:pPr>
              <w:tabs>
                <w:tab w:val="left" w:pos="540"/>
              </w:tabs>
              <w:contextualSpacing/>
              <w:jc w:val="both"/>
            </w:pPr>
          </w:p>
          <w:p w:rsidR="002406CD" w:rsidRPr="00687B49" w:rsidRDefault="002406CD" w:rsidP="002406CD">
            <w:pPr>
              <w:tabs>
                <w:tab w:val="left" w:pos="540"/>
              </w:tabs>
              <w:contextualSpacing/>
              <w:jc w:val="both"/>
            </w:pPr>
          </w:p>
          <w:p w:rsidR="002406CD" w:rsidRPr="00687B49" w:rsidRDefault="002406CD" w:rsidP="002406CD">
            <w:pPr>
              <w:tabs>
                <w:tab w:val="left" w:pos="540"/>
              </w:tabs>
              <w:contextualSpacing/>
              <w:jc w:val="both"/>
            </w:pPr>
          </w:p>
          <w:p w:rsidR="002406CD" w:rsidRPr="00687B49" w:rsidRDefault="002406CD" w:rsidP="002406CD">
            <w:pPr>
              <w:tabs>
                <w:tab w:val="left" w:pos="540"/>
              </w:tabs>
              <w:contextualSpacing/>
              <w:jc w:val="both"/>
            </w:pPr>
          </w:p>
          <w:p w:rsidR="002406CD" w:rsidRDefault="002406CD" w:rsidP="002406CD">
            <w:pPr>
              <w:tabs>
                <w:tab w:val="left" w:pos="540"/>
              </w:tabs>
              <w:contextualSpacing/>
              <w:jc w:val="both"/>
            </w:pPr>
          </w:p>
          <w:p w:rsidR="00B71597" w:rsidRDefault="00B71597" w:rsidP="002406CD">
            <w:pPr>
              <w:tabs>
                <w:tab w:val="left" w:pos="540"/>
              </w:tabs>
              <w:contextualSpacing/>
              <w:jc w:val="both"/>
            </w:pPr>
            <w:r>
              <w:lastRenderedPageBreak/>
              <w:t>Составьте траекторию саморазвития на год.</w:t>
            </w:r>
          </w:p>
          <w:p w:rsidR="00B71597" w:rsidRDefault="00B71597" w:rsidP="002406CD">
            <w:pPr>
              <w:tabs>
                <w:tab w:val="left" w:pos="540"/>
              </w:tabs>
              <w:contextualSpacing/>
              <w:jc w:val="both"/>
            </w:pPr>
          </w:p>
          <w:p w:rsidR="00B71597" w:rsidRDefault="00B71597" w:rsidP="002406CD">
            <w:pPr>
              <w:tabs>
                <w:tab w:val="left" w:pos="540"/>
              </w:tabs>
              <w:contextualSpacing/>
              <w:jc w:val="both"/>
            </w:pPr>
          </w:p>
          <w:p w:rsidR="00B71597" w:rsidRDefault="00B71597" w:rsidP="002406CD">
            <w:pPr>
              <w:tabs>
                <w:tab w:val="left" w:pos="540"/>
              </w:tabs>
              <w:contextualSpacing/>
              <w:jc w:val="both"/>
            </w:pPr>
          </w:p>
          <w:p w:rsidR="00B71597" w:rsidRDefault="00B71597" w:rsidP="002406CD">
            <w:pPr>
              <w:tabs>
                <w:tab w:val="left" w:pos="540"/>
              </w:tabs>
              <w:contextualSpacing/>
              <w:jc w:val="both"/>
            </w:pPr>
          </w:p>
          <w:p w:rsidR="00B71597" w:rsidRDefault="00B71597" w:rsidP="002406CD">
            <w:pPr>
              <w:tabs>
                <w:tab w:val="left" w:pos="540"/>
              </w:tabs>
              <w:contextualSpacing/>
              <w:jc w:val="both"/>
            </w:pPr>
          </w:p>
          <w:p w:rsidR="00B71597" w:rsidRDefault="00B71597" w:rsidP="002406CD">
            <w:pPr>
              <w:tabs>
                <w:tab w:val="left" w:pos="540"/>
              </w:tabs>
              <w:contextualSpacing/>
              <w:jc w:val="both"/>
            </w:pPr>
          </w:p>
          <w:p w:rsidR="00B71597" w:rsidRDefault="00B71597" w:rsidP="002406CD">
            <w:pPr>
              <w:tabs>
                <w:tab w:val="left" w:pos="540"/>
              </w:tabs>
              <w:contextualSpacing/>
              <w:jc w:val="both"/>
            </w:pPr>
          </w:p>
          <w:p w:rsidR="00B71597" w:rsidRDefault="00B71597" w:rsidP="002406CD">
            <w:pPr>
              <w:tabs>
                <w:tab w:val="left" w:pos="540"/>
              </w:tabs>
              <w:contextualSpacing/>
              <w:jc w:val="both"/>
            </w:pPr>
          </w:p>
          <w:p w:rsidR="00B71597" w:rsidRDefault="00B71597" w:rsidP="002406CD">
            <w:pPr>
              <w:tabs>
                <w:tab w:val="left" w:pos="540"/>
              </w:tabs>
              <w:contextualSpacing/>
              <w:jc w:val="both"/>
            </w:pPr>
          </w:p>
          <w:p w:rsidR="00B71597" w:rsidRDefault="00B71597" w:rsidP="002406CD">
            <w:pPr>
              <w:tabs>
                <w:tab w:val="left" w:pos="540"/>
              </w:tabs>
              <w:contextualSpacing/>
              <w:jc w:val="both"/>
            </w:pPr>
          </w:p>
          <w:p w:rsidR="00B71597" w:rsidRDefault="00B71597" w:rsidP="002406CD">
            <w:pPr>
              <w:tabs>
                <w:tab w:val="left" w:pos="540"/>
              </w:tabs>
              <w:contextualSpacing/>
              <w:jc w:val="both"/>
            </w:pPr>
          </w:p>
          <w:p w:rsidR="002406CD" w:rsidRPr="00687B49" w:rsidRDefault="00B71597" w:rsidP="002406CD">
            <w:pPr>
              <w:tabs>
                <w:tab w:val="left" w:pos="540"/>
              </w:tabs>
              <w:contextualSpacing/>
              <w:jc w:val="both"/>
            </w:pPr>
            <w:r>
              <w:t>Опишите личностно-психологические ресурсы, которые могут способствовать созданию имиджа политического лидера.</w:t>
            </w:r>
          </w:p>
          <w:p w:rsidR="002406CD" w:rsidRPr="00687B49" w:rsidRDefault="002406CD" w:rsidP="002406CD">
            <w:pPr>
              <w:tabs>
                <w:tab w:val="left" w:pos="540"/>
              </w:tabs>
              <w:contextualSpacing/>
              <w:jc w:val="both"/>
            </w:pPr>
          </w:p>
          <w:p w:rsidR="002406CD" w:rsidRPr="00687B49" w:rsidRDefault="002406CD" w:rsidP="002406CD">
            <w:pPr>
              <w:tabs>
                <w:tab w:val="left" w:pos="540"/>
              </w:tabs>
              <w:contextualSpacing/>
              <w:jc w:val="both"/>
            </w:pPr>
          </w:p>
          <w:p w:rsidR="002406CD" w:rsidRPr="00687B49" w:rsidRDefault="002406CD" w:rsidP="002406CD">
            <w:pPr>
              <w:tabs>
                <w:tab w:val="left" w:pos="540"/>
              </w:tabs>
              <w:contextualSpacing/>
              <w:jc w:val="both"/>
            </w:pPr>
          </w:p>
          <w:p w:rsidR="002406CD" w:rsidRPr="00687B49" w:rsidRDefault="002406CD" w:rsidP="002406CD">
            <w:pPr>
              <w:tabs>
                <w:tab w:val="left" w:pos="540"/>
              </w:tabs>
              <w:contextualSpacing/>
              <w:jc w:val="both"/>
            </w:pPr>
          </w:p>
          <w:p w:rsidR="002406CD" w:rsidRPr="00687B49" w:rsidRDefault="002406CD" w:rsidP="002406CD">
            <w:pPr>
              <w:tabs>
                <w:tab w:val="left" w:pos="540"/>
              </w:tabs>
              <w:contextualSpacing/>
              <w:jc w:val="both"/>
            </w:pPr>
          </w:p>
          <w:p w:rsidR="002406CD" w:rsidRPr="00687B49" w:rsidRDefault="002406CD" w:rsidP="00F411A7">
            <w:pPr>
              <w:tabs>
                <w:tab w:val="left" w:pos="540"/>
              </w:tabs>
              <w:contextualSpacing/>
              <w:jc w:val="both"/>
            </w:pPr>
          </w:p>
        </w:tc>
      </w:tr>
      <w:tr w:rsidR="002406CD" w:rsidRPr="00FC36C4" w:rsidTr="007A47B9">
        <w:trPr>
          <w:trHeight w:val="703"/>
        </w:trPr>
        <w:tc>
          <w:tcPr>
            <w:tcW w:w="1947" w:type="dxa"/>
            <w:tcBorders>
              <w:top w:val="single" w:sz="4" w:space="0" w:color="auto"/>
              <w:left w:val="single" w:sz="4" w:space="0" w:color="auto"/>
              <w:bottom w:val="single" w:sz="4" w:space="0" w:color="auto"/>
              <w:right w:val="single" w:sz="4" w:space="0" w:color="auto"/>
            </w:tcBorders>
          </w:tcPr>
          <w:p w:rsidR="002406CD" w:rsidRPr="003E223F" w:rsidRDefault="002406CD" w:rsidP="002406CD">
            <w:pPr>
              <w:pStyle w:val="aff1"/>
              <w:spacing w:line="240" w:lineRule="auto"/>
              <w:ind w:firstLine="0"/>
              <w:rPr>
                <w:sz w:val="24"/>
                <w:szCs w:val="24"/>
              </w:rPr>
            </w:pPr>
            <w:r w:rsidRPr="003E223F">
              <w:rPr>
                <w:sz w:val="24"/>
                <w:szCs w:val="24"/>
              </w:rPr>
              <w:lastRenderedPageBreak/>
              <w:t>Способность использовать этические знания в процессе принятия управленческих решений (ПКП-3)</w:t>
            </w:r>
          </w:p>
          <w:p w:rsidR="002406CD" w:rsidRPr="003E223F" w:rsidRDefault="002406CD" w:rsidP="002406CD">
            <w:pPr>
              <w:pStyle w:val="aff1"/>
              <w:spacing w:line="240" w:lineRule="auto"/>
              <w:ind w:firstLine="0"/>
              <w:rPr>
                <w:rFonts w:eastAsia="Calibri"/>
                <w:sz w:val="24"/>
                <w:szCs w:val="24"/>
                <w:lang w:eastAsia="en-US"/>
              </w:rPr>
            </w:pPr>
            <w:r w:rsidRPr="003E223F">
              <w:rPr>
                <w:sz w:val="24"/>
                <w:szCs w:val="24"/>
              </w:rPr>
              <w:t>Для направления 47.03.01 Философия</w:t>
            </w:r>
          </w:p>
        </w:tc>
        <w:tc>
          <w:tcPr>
            <w:tcW w:w="2657" w:type="dxa"/>
            <w:tcBorders>
              <w:top w:val="single" w:sz="4" w:space="0" w:color="auto"/>
              <w:left w:val="single" w:sz="4" w:space="0" w:color="auto"/>
              <w:bottom w:val="single" w:sz="4" w:space="0" w:color="auto"/>
              <w:right w:val="single" w:sz="4" w:space="0" w:color="auto"/>
            </w:tcBorders>
          </w:tcPr>
          <w:p w:rsidR="002406CD" w:rsidRDefault="002406CD" w:rsidP="002406CD">
            <w:pPr>
              <w:widowControl w:val="0"/>
              <w:autoSpaceDE w:val="0"/>
              <w:autoSpaceDN w:val="0"/>
              <w:adjustRightInd w:val="0"/>
              <w:contextualSpacing/>
              <w:jc w:val="both"/>
              <w:rPr>
                <w:rFonts w:eastAsia="Calibri"/>
              </w:rPr>
            </w:pPr>
            <w:r w:rsidRPr="003E223F">
              <w:rPr>
                <w:rFonts w:eastAsia="Calibri"/>
              </w:rPr>
              <w:t>1. Применяет знания по этике в процессе организации работы коллектива.</w:t>
            </w:r>
          </w:p>
          <w:p w:rsidR="002A7A74" w:rsidRDefault="002A7A74" w:rsidP="002406CD">
            <w:pPr>
              <w:widowControl w:val="0"/>
              <w:autoSpaceDE w:val="0"/>
              <w:autoSpaceDN w:val="0"/>
              <w:adjustRightInd w:val="0"/>
              <w:contextualSpacing/>
              <w:jc w:val="both"/>
              <w:rPr>
                <w:rFonts w:eastAsia="Calibri"/>
              </w:rPr>
            </w:pPr>
          </w:p>
          <w:p w:rsidR="002A7A74" w:rsidRDefault="002A7A74" w:rsidP="002406CD">
            <w:pPr>
              <w:widowControl w:val="0"/>
              <w:autoSpaceDE w:val="0"/>
              <w:autoSpaceDN w:val="0"/>
              <w:adjustRightInd w:val="0"/>
              <w:contextualSpacing/>
              <w:jc w:val="both"/>
              <w:rPr>
                <w:rFonts w:eastAsia="Calibri"/>
              </w:rPr>
            </w:pPr>
          </w:p>
          <w:p w:rsidR="002A7A74" w:rsidRPr="003E223F" w:rsidRDefault="002A7A74" w:rsidP="002406CD">
            <w:pPr>
              <w:widowControl w:val="0"/>
              <w:autoSpaceDE w:val="0"/>
              <w:autoSpaceDN w:val="0"/>
              <w:adjustRightInd w:val="0"/>
              <w:contextualSpacing/>
              <w:jc w:val="both"/>
              <w:rPr>
                <w:rFonts w:eastAsia="Calibri"/>
              </w:rPr>
            </w:pPr>
          </w:p>
          <w:p w:rsidR="002406CD" w:rsidRPr="003E223F" w:rsidRDefault="002406CD" w:rsidP="002406CD">
            <w:pPr>
              <w:widowControl w:val="0"/>
              <w:autoSpaceDE w:val="0"/>
              <w:autoSpaceDN w:val="0"/>
              <w:adjustRightInd w:val="0"/>
              <w:contextualSpacing/>
              <w:jc w:val="both"/>
              <w:rPr>
                <w:rFonts w:eastAsia="Calibri"/>
              </w:rPr>
            </w:pPr>
            <w:r w:rsidRPr="003E223F">
              <w:rPr>
                <w:rFonts w:eastAsia="Calibri"/>
              </w:rPr>
              <w:t>2. Реализует управленческие решения на базе морально-нравственных принципов.</w:t>
            </w:r>
          </w:p>
        </w:tc>
        <w:tc>
          <w:tcPr>
            <w:tcW w:w="2657" w:type="dxa"/>
          </w:tcPr>
          <w:p w:rsidR="002406CD" w:rsidRPr="00BA603A" w:rsidRDefault="002406CD" w:rsidP="002406CD">
            <w:pPr>
              <w:tabs>
                <w:tab w:val="left" w:pos="540"/>
              </w:tabs>
              <w:contextualSpacing/>
              <w:jc w:val="both"/>
              <w:rPr>
                <w:highlight w:val="yellow"/>
              </w:rPr>
            </w:pPr>
            <w:r w:rsidRPr="00BA603A">
              <w:rPr>
                <w:b/>
              </w:rPr>
              <w:t>знать:</w:t>
            </w:r>
            <w:r>
              <w:rPr>
                <w:b/>
              </w:rPr>
              <w:t xml:space="preserve"> </w:t>
            </w:r>
            <w:r>
              <w:t>этику</w:t>
            </w:r>
          </w:p>
          <w:p w:rsidR="002406CD" w:rsidRDefault="002406CD" w:rsidP="002406CD">
            <w:pPr>
              <w:tabs>
                <w:tab w:val="left" w:pos="540"/>
              </w:tabs>
              <w:contextualSpacing/>
              <w:jc w:val="both"/>
              <w:rPr>
                <w:highlight w:val="yellow"/>
              </w:rPr>
            </w:pPr>
            <w:r w:rsidRPr="00BA603A">
              <w:rPr>
                <w:b/>
              </w:rPr>
              <w:t>уметь:</w:t>
            </w:r>
            <w:r>
              <w:t xml:space="preserve"> </w:t>
            </w:r>
            <w:r w:rsidRPr="003E223F">
              <w:rPr>
                <w:rFonts w:eastAsia="Calibri"/>
              </w:rPr>
              <w:t>по этике в процессе организации работы коллектива</w:t>
            </w:r>
            <w:r w:rsidRPr="00122A2E">
              <w:rPr>
                <w:highlight w:val="yellow"/>
              </w:rPr>
              <w:t xml:space="preserve"> </w:t>
            </w:r>
          </w:p>
          <w:p w:rsidR="002406CD" w:rsidRDefault="002406CD" w:rsidP="002406CD">
            <w:pPr>
              <w:tabs>
                <w:tab w:val="left" w:pos="540"/>
              </w:tabs>
              <w:contextualSpacing/>
              <w:jc w:val="both"/>
              <w:rPr>
                <w:highlight w:val="yellow"/>
              </w:rPr>
            </w:pPr>
          </w:p>
          <w:p w:rsidR="002A7A74" w:rsidRDefault="002A7A74" w:rsidP="002406CD">
            <w:pPr>
              <w:tabs>
                <w:tab w:val="left" w:pos="540"/>
              </w:tabs>
              <w:contextualSpacing/>
              <w:jc w:val="both"/>
              <w:rPr>
                <w:highlight w:val="yellow"/>
              </w:rPr>
            </w:pPr>
          </w:p>
          <w:p w:rsidR="002A7A74" w:rsidRDefault="002A7A74" w:rsidP="002406CD">
            <w:pPr>
              <w:tabs>
                <w:tab w:val="left" w:pos="540"/>
              </w:tabs>
              <w:contextualSpacing/>
              <w:jc w:val="both"/>
              <w:rPr>
                <w:highlight w:val="yellow"/>
              </w:rPr>
            </w:pPr>
          </w:p>
          <w:p w:rsidR="005243A1" w:rsidRDefault="002406CD" w:rsidP="002406CD">
            <w:pPr>
              <w:tabs>
                <w:tab w:val="left" w:pos="540"/>
              </w:tabs>
              <w:contextualSpacing/>
              <w:jc w:val="both"/>
            </w:pPr>
            <w:r w:rsidRPr="00BA603A">
              <w:rPr>
                <w:b/>
              </w:rPr>
              <w:t>знать:</w:t>
            </w:r>
            <w:r>
              <w:rPr>
                <w:b/>
              </w:rPr>
              <w:t xml:space="preserve"> </w:t>
            </w:r>
            <w:r>
              <w:t xml:space="preserve">основные морально-нравственные принципы </w:t>
            </w:r>
          </w:p>
          <w:p w:rsidR="002406CD" w:rsidRPr="00122A2E" w:rsidRDefault="002406CD" w:rsidP="002406CD">
            <w:pPr>
              <w:tabs>
                <w:tab w:val="left" w:pos="540"/>
              </w:tabs>
              <w:contextualSpacing/>
              <w:jc w:val="both"/>
              <w:rPr>
                <w:highlight w:val="yellow"/>
              </w:rPr>
            </w:pPr>
            <w:r w:rsidRPr="00BA603A">
              <w:rPr>
                <w:b/>
              </w:rPr>
              <w:t>уметь:</w:t>
            </w:r>
            <w:r>
              <w:t xml:space="preserve"> принимать и реализовывать управленческие решения на основе морально-нравственных принципов</w:t>
            </w:r>
          </w:p>
        </w:tc>
        <w:tc>
          <w:tcPr>
            <w:tcW w:w="2657" w:type="dxa"/>
            <w:tcBorders>
              <w:top w:val="single" w:sz="4" w:space="0" w:color="auto"/>
              <w:left w:val="single" w:sz="4" w:space="0" w:color="auto"/>
              <w:bottom w:val="single" w:sz="4" w:space="0" w:color="auto"/>
              <w:right w:val="single" w:sz="4" w:space="0" w:color="auto"/>
            </w:tcBorders>
          </w:tcPr>
          <w:p w:rsidR="002406CD" w:rsidRPr="002C4029" w:rsidRDefault="005243A1" w:rsidP="002406CD">
            <w:pPr>
              <w:pStyle w:val="aff1"/>
              <w:spacing w:line="240" w:lineRule="auto"/>
              <w:ind w:firstLine="0"/>
              <w:rPr>
                <w:rFonts w:eastAsia="Calibri"/>
                <w:sz w:val="22"/>
                <w:szCs w:val="24"/>
                <w:highlight w:val="yellow"/>
                <w:lang w:eastAsia="en-US"/>
              </w:rPr>
            </w:pPr>
            <w:r>
              <w:rPr>
                <w:sz w:val="24"/>
              </w:rPr>
              <w:t>Изучите</w:t>
            </w:r>
            <w:r w:rsidR="002C4029" w:rsidRPr="002C4029">
              <w:rPr>
                <w:sz w:val="24"/>
              </w:rPr>
              <w:t xml:space="preserve"> примеры применения знаний по этике в процессе организации работы коллектива компании (на выбор).</w:t>
            </w:r>
          </w:p>
          <w:p w:rsidR="002406CD" w:rsidRPr="0071260C" w:rsidRDefault="002406CD" w:rsidP="002406CD">
            <w:pPr>
              <w:pStyle w:val="aff1"/>
              <w:spacing w:line="240" w:lineRule="auto"/>
              <w:ind w:firstLine="0"/>
              <w:rPr>
                <w:rFonts w:eastAsia="Calibri"/>
                <w:sz w:val="24"/>
                <w:szCs w:val="24"/>
                <w:highlight w:val="yellow"/>
                <w:lang w:eastAsia="en-US"/>
              </w:rPr>
            </w:pPr>
          </w:p>
          <w:p w:rsidR="002406CD" w:rsidRPr="005243A1" w:rsidRDefault="005243A1" w:rsidP="002406CD">
            <w:pPr>
              <w:pStyle w:val="aff1"/>
              <w:spacing w:line="240" w:lineRule="auto"/>
              <w:ind w:firstLine="0"/>
              <w:rPr>
                <w:rFonts w:eastAsia="Calibri"/>
                <w:sz w:val="24"/>
                <w:szCs w:val="24"/>
                <w:lang w:eastAsia="en-US"/>
              </w:rPr>
            </w:pPr>
            <w:r w:rsidRPr="005243A1">
              <w:rPr>
                <w:rFonts w:eastAsia="Calibri"/>
                <w:sz w:val="24"/>
                <w:szCs w:val="24"/>
                <w:lang w:eastAsia="en-US"/>
              </w:rPr>
              <w:t>Проанализируйте примеры реализации управленческих решений в компании на основе морально-нравственных принципов (на выбор).</w:t>
            </w:r>
          </w:p>
          <w:p w:rsidR="002406CD" w:rsidRPr="0071260C" w:rsidRDefault="002406CD" w:rsidP="002406CD">
            <w:pPr>
              <w:pStyle w:val="aff1"/>
              <w:spacing w:line="240" w:lineRule="auto"/>
              <w:ind w:firstLine="0"/>
              <w:rPr>
                <w:rFonts w:eastAsia="Calibri"/>
                <w:sz w:val="24"/>
                <w:szCs w:val="24"/>
                <w:highlight w:val="yellow"/>
                <w:lang w:eastAsia="en-US"/>
              </w:rPr>
            </w:pPr>
          </w:p>
        </w:tc>
      </w:tr>
    </w:tbl>
    <w:p w:rsidR="00EE293C" w:rsidRDefault="00EE293C" w:rsidP="00EE293C">
      <w:pPr>
        <w:ind w:firstLine="709"/>
        <w:jc w:val="both"/>
      </w:pPr>
    </w:p>
    <w:p w:rsidR="0020740E" w:rsidRPr="00141A98" w:rsidRDefault="0020740E" w:rsidP="00B911B2">
      <w:pPr>
        <w:pStyle w:val="ab"/>
        <w:spacing w:before="0" w:beforeAutospacing="0" w:after="240" w:afterAutospacing="0"/>
        <w:ind w:firstLine="709"/>
        <w:jc w:val="center"/>
        <w:rPr>
          <w:b/>
          <w:sz w:val="28"/>
          <w:szCs w:val="28"/>
        </w:rPr>
      </w:pPr>
      <w:r w:rsidRPr="00B41D55">
        <w:rPr>
          <w:b/>
          <w:sz w:val="28"/>
          <w:szCs w:val="28"/>
        </w:rPr>
        <w:lastRenderedPageBreak/>
        <w:t xml:space="preserve">Перечень вопросов для подготовки к </w:t>
      </w:r>
      <w:r w:rsidR="00C56DB9">
        <w:rPr>
          <w:b/>
          <w:sz w:val="28"/>
          <w:szCs w:val="28"/>
        </w:rPr>
        <w:t>зачету</w:t>
      </w:r>
    </w:p>
    <w:p w:rsidR="00314F69" w:rsidRPr="00175572" w:rsidRDefault="00314F69" w:rsidP="00175572">
      <w:pPr>
        <w:pStyle w:val="a8"/>
        <w:numPr>
          <w:ilvl w:val="0"/>
          <w:numId w:val="20"/>
        </w:numPr>
        <w:tabs>
          <w:tab w:val="left" w:pos="284"/>
          <w:tab w:val="left" w:pos="567"/>
        </w:tabs>
        <w:autoSpaceDE w:val="0"/>
        <w:autoSpaceDN w:val="0"/>
        <w:adjustRightInd w:val="0"/>
        <w:spacing w:line="360" w:lineRule="auto"/>
        <w:ind w:left="0" w:firstLine="0"/>
        <w:rPr>
          <w:sz w:val="28"/>
        </w:rPr>
      </w:pPr>
      <w:bookmarkStart w:id="9" w:name="_Toc418694128"/>
      <w:r w:rsidRPr="00175572">
        <w:rPr>
          <w:sz w:val="28"/>
        </w:rPr>
        <w:t>Имидж как социокультурный феномен.</w:t>
      </w:r>
    </w:p>
    <w:p w:rsidR="00314F69" w:rsidRPr="00175572" w:rsidRDefault="00314F69" w:rsidP="00175572">
      <w:pPr>
        <w:pStyle w:val="a8"/>
        <w:numPr>
          <w:ilvl w:val="0"/>
          <w:numId w:val="20"/>
        </w:numPr>
        <w:tabs>
          <w:tab w:val="left" w:pos="284"/>
          <w:tab w:val="left" w:pos="567"/>
        </w:tabs>
        <w:autoSpaceDE w:val="0"/>
        <w:autoSpaceDN w:val="0"/>
        <w:adjustRightInd w:val="0"/>
        <w:spacing w:line="360" w:lineRule="auto"/>
        <w:ind w:left="0" w:firstLine="0"/>
        <w:rPr>
          <w:sz w:val="28"/>
        </w:rPr>
      </w:pPr>
      <w:r w:rsidRPr="00175572">
        <w:rPr>
          <w:sz w:val="28"/>
        </w:rPr>
        <w:t>История возникновения и развития проблематики построения имиджа.</w:t>
      </w:r>
    </w:p>
    <w:p w:rsidR="00314F69" w:rsidRPr="00175572" w:rsidRDefault="00314F69" w:rsidP="00175572">
      <w:pPr>
        <w:pStyle w:val="a8"/>
        <w:numPr>
          <w:ilvl w:val="0"/>
          <w:numId w:val="20"/>
        </w:numPr>
        <w:tabs>
          <w:tab w:val="left" w:pos="284"/>
          <w:tab w:val="left" w:pos="567"/>
        </w:tabs>
        <w:autoSpaceDE w:val="0"/>
        <w:autoSpaceDN w:val="0"/>
        <w:adjustRightInd w:val="0"/>
        <w:spacing w:line="360" w:lineRule="auto"/>
        <w:ind w:left="0" w:firstLine="0"/>
        <w:rPr>
          <w:sz w:val="28"/>
        </w:rPr>
      </w:pPr>
      <w:r w:rsidRPr="00175572">
        <w:rPr>
          <w:sz w:val="28"/>
        </w:rPr>
        <w:t>Возникновение понятие имидж</w:t>
      </w:r>
    </w:p>
    <w:p w:rsidR="00314F69" w:rsidRPr="00175572" w:rsidRDefault="00314F69" w:rsidP="00175572">
      <w:pPr>
        <w:pStyle w:val="a8"/>
        <w:numPr>
          <w:ilvl w:val="0"/>
          <w:numId w:val="20"/>
        </w:numPr>
        <w:tabs>
          <w:tab w:val="left" w:pos="284"/>
          <w:tab w:val="left" w:pos="567"/>
        </w:tabs>
        <w:autoSpaceDE w:val="0"/>
        <w:autoSpaceDN w:val="0"/>
        <w:adjustRightInd w:val="0"/>
        <w:spacing w:line="360" w:lineRule="auto"/>
        <w:ind w:left="0" w:firstLine="0"/>
        <w:rPr>
          <w:sz w:val="28"/>
        </w:rPr>
      </w:pPr>
      <w:proofErr w:type="spellStart"/>
      <w:r w:rsidRPr="00175572">
        <w:rPr>
          <w:sz w:val="28"/>
        </w:rPr>
        <w:t>Имиджелогия</w:t>
      </w:r>
      <w:proofErr w:type="spellEnd"/>
      <w:r w:rsidRPr="00175572">
        <w:rPr>
          <w:sz w:val="28"/>
        </w:rPr>
        <w:t xml:space="preserve"> в системе научного знания. Предметная область</w:t>
      </w:r>
      <w:r w:rsidR="00DB5A6C" w:rsidRPr="00175572">
        <w:rPr>
          <w:sz w:val="28"/>
        </w:rPr>
        <w:t xml:space="preserve"> </w:t>
      </w:r>
      <w:proofErr w:type="spellStart"/>
      <w:r w:rsidRPr="00175572">
        <w:rPr>
          <w:sz w:val="28"/>
        </w:rPr>
        <w:t>имиджеологии</w:t>
      </w:r>
      <w:proofErr w:type="spellEnd"/>
      <w:r w:rsidRPr="00175572">
        <w:rPr>
          <w:sz w:val="28"/>
        </w:rPr>
        <w:t>.</w:t>
      </w:r>
    </w:p>
    <w:p w:rsidR="00314F69" w:rsidRPr="00175572" w:rsidRDefault="00314F69" w:rsidP="00175572">
      <w:pPr>
        <w:pStyle w:val="a8"/>
        <w:numPr>
          <w:ilvl w:val="0"/>
          <w:numId w:val="20"/>
        </w:numPr>
        <w:tabs>
          <w:tab w:val="left" w:pos="284"/>
          <w:tab w:val="left" w:pos="567"/>
        </w:tabs>
        <w:autoSpaceDE w:val="0"/>
        <w:autoSpaceDN w:val="0"/>
        <w:adjustRightInd w:val="0"/>
        <w:spacing w:line="360" w:lineRule="auto"/>
        <w:ind w:left="0" w:firstLine="0"/>
        <w:rPr>
          <w:sz w:val="28"/>
        </w:rPr>
      </w:pPr>
      <w:r w:rsidRPr="00175572">
        <w:rPr>
          <w:sz w:val="28"/>
        </w:rPr>
        <w:t xml:space="preserve">Принципы </w:t>
      </w:r>
      <w:proofErr w:type="spellStart"/>
      <w:r w:rsidRPr="00175572">
        <w:rPr>
          <w:sz w:val="28"/>
        </w:rPr>
        <w:t>имиджелогии</w:t>
      </w:r>
      <w:proofErr w:type="spellEnd"/>
      <w:r w:rsidRPr="00175572">
        <w:rPr>
          <w:sz w:val="28"/>
        </w:rPr>
        <w:t xml:space="preserve">. Методология и методы </w:t>
      </w:r>
      <w:proofErr w:type="spellStart"/>
      <w:r w:rsidRPr="00175572">
        <w:rPr>
          <w:sz w:val="28"/>
        </w:rPr>
        <w:t>имиджеологии</w:t>
      </w:r>
      <w:proofErr w:type="spellEnd"/>
    </w:p>
    <w:p w:rsidR="00314F69" w:rsidRPr="00175572" w:rsidRDefault="00314F69" w:rsidP="00175572">
      <w:pPr>
        <w:pStyle w:val="a8"/>
        <w:numPr>
          <w:ilvl w:val="0"/>
          <w:numId w:val="20"/>
        </w:numPr>
        <w:tabs>
          <w:tab w:val="left" w:pos="284"/>
          <w:tab w:val="left" w:pos="567"/>
        </w:tabs>
        <w:autoSpaceDE w:val="0"/>
        <w:autoSpaceDN w:val="0"/>
        <w:adjustRightInd w:val="0"/>
        <w:spacing w:line="360" w:lineRule="auto"/>
        <w:ind w:left="0" w:firstLine="0"/>
        <w:rPr>
          <w:sz w:val="28"/>
        </w:rPr>
      </w:pPr>
      <w:r w:rsidRPr="00175572">
        <w:rPr>
          <w:sz w:val="28"/>
        </w:rPr>
        <w:t>Имиджмейкинг как профессиональная деятельность.</w:t>
      </w:r>
    </w:p>
    <w:p w:rsidR="00314F69" w:rsidRPr="00175572" w:rsidRDefault="00314F69" w:rsidP="00175572">
      <w:pPr>
        <w:pStyle w:val="a8"/>
        <w:numPr>
          <w:ilvl w:val="0"/>
          <w:numId w:val="20"/>
        </w:numPr>
        <w:tabs>
          <w:tab w:val="left" w:pos="284"/>
          <w:tab w:val="left" w:pos="567"/>
        </w:tabs>
        <w:autoSpaceDE w:val="0"/>
        <w:autoSpaceDN w:val="0"/>
        <w:adjustRightInd w:val="0"/>
        <w:spacing w:line="360" w:lineRule="auto"/>
        <w:ind w:left="0" w:firstLine="0"/>
        <w:rPr>
          <w:sz w:val="28"/>
        </w:rPr>
      </w:pPr>
      <w:r w:rsidRPr="00175572">
        <w:rPr>
          <w:sz w:val="28"/>
        </w:rPr>
        <w:t>Профессиональные качества и этика имиджмейкера.</w:t>
      </w:r>
    </w:p>
    <w:p w:rsidR="00314F69" w:rsidRPr="00175572" w:rsidRDefault="00314F69" w:rsidP="00175572">
      <w:pPr>
        <w:pStyle w:val="a8"/>
        <w:numPr>
          <w:ilvl w:val="0"/>
          <w:numId w:val="20"/>
        </w:numPr>
        <w:tabs>
          <w:tab w:val="left" w:pos="284"/>
          <w:tab w:val="left" w:pos="567"/>
        </w:tabs>
        <w:autoSpaceDE w:val="0"/>
        <w:autoSpaceDN w:val="0"/>
        <w:adjustRightInd w:val="0"/>
        <w:spacing w:line="360" w:lineRule="auto"/>
        <w:ind w:left="0" w:firstLine="0"/>
        <w:rPr>
          <w:sz w:val="28"/>
        </w:rPr>
      </w:pPr>
      <w:r w:rsidRPr="00175572">
        <w:rPr>
          <w:sz w:val="28"/>
        </w:rPr>
        <w:t>Методы рекламы и ПР в технологиях построения имиджа.</w:t>
      </w:r>
    </w:p>
    <w:p w:rsidR="00314F69" w:rsidRPr="00175572" w:rsidRDefault="00314F69" w:rsidP="00175572">
      <w:pPr>
        <w:pStyle w:val="a8"/>
        <w:numPr>
          <w:ilvl w:val="0"/>
          <w:numId w:val="20"/>
        </w:numPr>
        <w:tabs>
          <w:tab w:val="left" w:pos="284"/>
          <w:tab w:val="left" w:pos="567"/>
        </w:tabs>
        <w:autoSpaceDE w:val="0"/>
        <w:autoSpaceDN w:val="0"/>
        <w:adjustRightInd w:val="0"/>
        <w:spacing w:line="360" w:lineRule="auto"/>
        <w:ind w:left="0" w:firstLine="0"/>
        <w:rPr>
          <w:sz w:val="28"/>
        </w:rPr>
      </w:pPr>
      <w:r w:rsidRPr="00175572">
        <w:rPr>
          <w:sz w:val="28"/>
        </w:rPr>
        <w:t>Имидж: определение понятия. Роль имиджа в экономике, культуре,</w:t>
      </w:r>
      <w:r w:rsidR="00DB5A6C" w:rsidRPr="00175572">
        <w:rPr>
          <w:sz w:val="28"/>
        </w:rPr>
        <w:t xml:space="preserve"> </w:t>
      </w:r>
      <w:r w:rsidRPr="00175572">
        <w:rPr>
          <w:sz w:val="28"/>
        </w:rPr>
        <w:t>политике, межличностных отношениях</w:t>
      </w:r>
    </w:p>
    <w:p w:rsidR="00314F69" w:rsidRPr="00175572" w:rsidRDefault="00314F69" w:rsidP="00175572">
      <w:pPr>
        <w:pStyle w:val="a8"/>
        <w:numPr>
          <w:ilvl w:val="0"/>
          <w:numId w:val="20"/>
        </w:numPr>
        <w:tabs>
          <w:tab w:val="left" w:pos="284"/>
          <w:tab w:val="left" w:pos="426"/>
        </w:tabs>
        <w:autoSpaceDE w:val="0"/>
        <w:autoSpaceDN w:val="0"/>
        <w:adjustRightInd w:val="0"/>
        <w:spacing w:line="360" w:lineRule="auto"/>
        <w:ind w:left="0" w:firstLine="0"/>
        <w:rPr>
          <w:sz w:val="28"/>
        </w:rPr>
      </w:pPr>
      <w:r w:rsidRPr="00175572">
        <w:rPr>
          <w:sz w:val="28"/>
        </w:rPr>
        <w:t>Имидж, образ, репутация, авторитет: сходство и различия.</w:t>
      </w:r>
    </w:p>
    <w:p w:rsidR="00314F69" w:rsidRPr="00175572" w:rsidRDefault="00314F69" w:rsidP="00175572">
      <w:pPr>
        <w:pStyle w:val="a8"/>
        <w:numPr>
          <w:ilvl w:val="0"/>
          <w:numId w:val="20"/>
        </w:numPr>
        <w:tabs>
          <w:tab w:val="left" w:pos="284"/>
          <w:tab w:val="left" w:pos="426"/>
        </w:tabs>
        <w:autoSpaceDE w:val="0"/>
        <w:autoSpaceDN w:val="0"/>
        <w:adjustRightInd w:val="0"/>
        <w:spacing w:line="360" w:lineRule="auto"/>
        <w:ind w:left="0" w:firstLine="0"/>
        <w:rPr>
          <w:sz w:val="28"/>
        </w:rPr>
      </w:pPr>
      <w:r w:rsidRPr="00175572">
        <w:rPr>
          <w:sz w:val="28"/>
        </w:rPr>
        <w:t>Классификации имиджа.</w:t>
      </w:r>
    </w:p>
    <w:p w:rsidR="00314F69" w:rsidRPr="00175572" w:rsidRDefault="00314F69" w:rsidP="00175572">
      <w:pPr>
        <w:pStyle w:val="a8"/>
        <w:numPr>
          <w:ilvl w:val="0"/>
          <w:numId w:val="20"/>
        </w:numPr>
        <w:tabs>
          <w:tab w:val="left" w:pos="284"/>
          <w:tab w:val="left" w:pos="426"/>
        </w:tabs>
        <w:autoSpaceDE w:val="0"/>
        <w:autoSpaceDN w:val="0"/>
        <w:adjustRightInd w:val="0"/>
        <w:spacing w:line="360" w:lineRule="auto"/>
        <w:ind w:left="0" w:firstLine="0"/>
        <w:rPr>
          <w:sz w:val="28"/>
        </w:rPr>
      </w:pPr>
      <w:r w:rsidRPr="00175572">
        <w:rPr>
          <w:sz w:val="28"/>
        </w:rPr>
        <w:t>Имиджевая коммуникация: понятие, структура, особенности.</w:t>
      </w:r>
    </w:p>
    <w:p w:rsidR="00314F69" w:rsidRPr="00175572" w:rsidRDefault="00314F69" w:rsidP="00175572">
      <w:pPr>
        <w:pStyle w:val="a8"/>
        <w:numPr>
          <w:ilvl w:val="0"/>
          <w:numId w:val="20"/>
        </w:numPr>
        <w:tabs>
          <w:tab w:val="left" w:pos="284"/>
          <w:tab w:val="left" w:pos="426"/>
        </w:tabs>
        <w:autoSpaceDE w:val="0"/>
        <w:autoSpaceDN w:val="0"/>
        <w:adjustRightInd w:val="0"/>
        <w:spacing w:line="360" w:lineRule="auto"/>
        <w:ind w:left="0" w:firstLine="0"/>
        <w:rPr>
          <w:sz w:val="28"/>
        </w:rPr>
      </w:pPr>
      <w:proofErr w:type="spellStart"/>
      <w:r w:rsidRPr="00175572">
        <w:rPr>
          <w:sz w:val="28"/>
        </w:rPr>
        <w:t>Имиджеформирующая</w:t>
      </w:r>
      <w:proofErr w:type="spellEnd"/>
      <w:r w:rsidRPr="00175572">
        <w:rPr>
          <w:sz w:val="28"/>
        </w:rPr>
        <w:t xml:space="preserve"> информация: виды, каналы распространения,</w:t>
      </w:r>
      <w:r w:rsidR="00DB5A6C" w:rsidRPr="00175572">
        <w:rPr>
          <w:sz w:val="28"/>
        </w:rPr>
        <w:t xml:space="preserve"> </w:t>
      </w:r>
      <w:r w:rsidRPr="00175572">
        <w:rPr>
          <w:sz w:val="28"/>
        </w:rPr>
        <w:t>особенности восприятия.</w:t>
      </w:r>
    </w:p>
    <w:p w:rsidR="00314F69" w:rsidRPr="00175572" w:rsidRDefault="00314F69" w:rsidP="00175572">
      <w:pPr>
        <w:pStyle w:val="a8"/>
        <w:numPr>
          <w:ilvl w:val="0"/>
          <w:numId w:val="20"/>
        </w:numPr>
        <w:tabs>
          <w:tab w:val="left" w:pos="284"/>
          <w:tab w:val="left" w:pos="426"/>
        </w:tabs>
        <w:autoSpaceDE w:val="0"/>
        <w:autoSpaceDN w:val="0"/>
        <w:adjustRightInd w:val="0"/>
        <w:spacing w:line="360" w:lineRule="auto"/>
        <w:ind w:left="0" w:firstLine="0"/>
        <w:rPr>
          <w:sz w:val="28"/>
        </w:rPr>
      </w:pPr>
      <w:r w:rsidRPr="00175572">
        <w:rPr>
          <w:sz w:val="28"/>
        </w:rPr>
        <w:t>Имидж в системе индивидуального поведения и социального влияния.</w:t>
      </w:r>
    </w:p>
    <w:p w:rsidR="00314F69" w:rsidRPr="00175572" w:rsidRDefault="00314F69" w:rsidP="00175572">
      <w:pPr>
        <w:pStyle w:val="a8"/>
        <w:numPr>
          <w:ilvl w:val="0"/>
          <w:numId w:val="20"/>
        </w:numPr>
        <w:tabs>
          <w:tab w:val="left" w:pos="284"/>
          <w:tab w:val="left" w:pos="426"/>
        </w:tabs>
        <w:autoSpaceDE w:val="0"/>
        <w:autoSpaceDN w:val="0"/>
        <w:adjustRightInd w:val="0"/>
        <w:spacing w:line="360" w:lineRule="auto"/>
        <w:ind w:left="0" w:firstLine="0"/>
        <w:rPr>
          <w:sz w:val="28"/>
        </w:rPr>
      </w:pPr>
      <w:r w:rsidRPr="00175572">
        <w:rPr>
          <w:sz w:val="28"/>
        </w:rPr>
        <w:t>Содержание и функции персонального имиджа.</w:t>
      </w:r>
    </w:p>
    <w:p w:rsidR="00314F69" w:rsidRPr="00175572" w:rsidRDefault="00314F69" w:rsidP="00175572">
      <w:pPr>
        <w:pStyle w:val="a8"/>
        <w:numPr>
          <w:ilvl w:val="0"/>
          <w:numId w:val="20"/>
        </w:numPr>
        <w:tabs>
          <w:tab w:val="left" w:pos="284"/>
          <w:tab w:val="left" w:pos="426"/>
        </w:tabs>
        <w:autoSpaceDE w:val="0"/>
        <w:autoSpaceDN w:val="0"/>
        <w:adjustRightInd w:val="0"/>
        <w:spacing w:line="360" w:lineRule="auto"/>
        <w:ind w:left="0" w:firstLine="0"/>
        <w:rPr>
          <w:sz w:val="28"/>
        </w:rPr>
      </w:pPr>
      <w:r w:rsidRPr="00175572">
        <w:rPr>
          <w:sz w:val="28"/>
        </w:rPr>
        <w:t>Структура персонального имиджа.</w:t>
      </w:r>
    </w:p>
    <w:p w:rsidR="00314F69" w:rsidRPr="00175572" w:rsidRDefault="00314F69" w:rsidP="00175572">
      <w:pPr>
        <w:pStyle w:val="a8"/>
        <w:numPr>
          <w:ilvl w:val="0"/>
          <w:numId w:val="20"/>
        </w:numPr>
        <w:tabs>
          <w:tab w:val="left" w:pos="284"/>
          <w:tab w:val="left" w:pos="426"/>
        </w:tabs>
        <w:autoSpaceDE w:val="0"/>
        <w:autoSpaceDN w:val="0"/>
        <w:adjustRightInd w:val="0"/>
        <w:spacing w:line="360" w:lineRule="auto"/>
        <w:ind w:left="0" w:firstLine="0"/>
        <w:rPr>
          <w:sz w:val="28"/>
        </w:rPr>
      </w:pPr>
      <w:r w:rsidRPr="00175572">
        <w:rPr>
          <w:sz w:val="28"/>
        </w:rPr>
        <w:t xml:space="preserve">Виды персонального имиджа: имидж, </w:t>
      </w:r>
      <w:proofErr w:type="spellStart"/>
      <w:r w:rsidRPr="00175572">
        <w:rPr>
          <w:sz w:val="28"/>
        </w:rPr>
        <w:t>оринетированный</w:t>
      </w:r>
      <w:proofErr w:type="spellEnd"/>
      <w:r w:rsidRPr="00175572">
        <w:rPr>
          <w:sz w:val="28"/>
        </w:rPr>
        <w:t xml:space="preserve"> на</w:t>
      </w:r>
      <w:r w:rsidR="00DB5A6C" w:rsidRPr="00175572">
        <w:rPr>
          <w:sz w:val="28"/>
        </w:rPr>
        <w:t xml:space="preserve"> </w:t>
      </w:r>
      <w:r w:rsidRPr="00175572">
        <w:rPr>
          <w:sz w:val="28"/>
        </w:rPr>
        <w:t xml:space="preserve">саморазвитие, и имидж, ориентированный на социальное </w:t>
      </w:r>
      <w:proofErr w:type="spellStart"/>
      <w:r w:rsidRPr="00175572">
        <w:rPr>
          <w:sz w:val="28"/>
        </w:rPr>
        <w:t>воприятие</w:t>
      </w:r>
      <w:proofErr w:type="spellEnd"/>
      <w:r w:rsidRPr="00175572">
        <w:rPr>
          <w:sz w:val="28"/>
        </w:rPr>
        <w:t>. Специфика</w:t>
      </w:r>
      <w:r w:rsidR="00DB5A6C" w:rsidRPr="00175572">
        <w:rPr>
          <w:sz w:val="28"/>
        </w:rPr>
        <w:t xml:space="preserve"> </w:t>
      </w:r>
      <w:r w:rsidRPr="00175572">
        <w:rPr>
          <w:sz w:val="28"/>
        </w:rPr>
        <w:t>формирования</w:t>
      </w:r>
    </w:p>
    <w:p w:rsidR="00314F69" w:rsidRPr="00175572" w:rsidRDefault="00314F69" w:rsidP="00175572">
      <w:pPr>
        <w:pStyle w:val="a8"/>
        <w:numPr>
          <w:ilvl w:val="0"/>
          <w:numId w:val="20"/>
        </w:numPr>
        <w:tabs>
          <w:tab w:val="left" w:pos="284"/>
          <w:tab w:val="left" w:pos="426"/>
        </w:tabs>
        <w:autoSpaceDE w:val="0"/>
        <w:autoSpaceDN w:val="0"/>
        <w:adjustRightInd w:val="0"/>
        <w:spacing w:line="360" w:lineRule="auto"/>
        <w:ind w:left="0" w:firstLine="0"/>
        <w:rPr>
          <w:sz w:val="28"/>
        </w:rPr>
      </w:pPr>
      <w:r w:rsidRPr="00175572">
        <w:rPr>
          <w:sz w:val="28"/>
        </w:rPr>
        <w:t>Имидж делового человека. Стратегические цели имиджа делового</w:t>
      </w:r>
      <w:r w:rsidR="00DB5A6C" w:rsidRPr="00175572">
        <w:rPr>
          <w:sz w:val="28"/>
        </w:rPr>
        <w:t xml:space="preserve"> </w:t>
      </w:r>
      <w:r w:rsidRPr="00175572">
        <w:rPr>
          <w:sz w:val="28"/>
        </w:rPr>
        <w:t>человека.</w:t>
      </w:r>
    </w:p>
    <w:p w:rsidR="00314F69" w:rsidRPr="00175572" w:rsidRDefault="00314F69" w:rsidP="00175572">
      <w:pPr>
        <w:pStyle w:val="a8"/>
        <w:numPr>
          <w:ilvl w:val="0"/>
          <w:numId w:val="20"/>
        </w:numPr>
        <w:tabs>
          <w:tab w:val="left" w:pos="284"/>
          <w:tab w:val="left" w:pos="426"/>
        </w:tabs>
        <w:autoSpaceDE w:val="0"/>
        <w:autoSpaceDN w:val="0"/>
        <w:adjustRightInd w:val="0"/>
        <w:spacing w:line="360" w:lineRule="auto"/>
        <w:ind w:left="0" w:firstLine="0"/>
        <w:rPr>
          <w:sz w:val="28"/>
        </w:rPr>
      </w:pPr>
      <w:r w:rsidRPr="00175572">
        <w:rPr>
          <w:sz w:val="28"/>
        </w:rPr>
        <w:t>Технологии управления имиджем делового человека.</w:t>
      </w:r>
    </w:p>
    <w:p w:rsidR="00314F69" w:rsidRPr="00175572" w:rsidRDefault="00314F69" w:rsidP="00175572">
      <w:pPr>
        <w:pStyle w:val="a8"/>
        <w:numPr>
          <w:ilvl w:val="0"/>
          <w:numId w:val="20"/>
        </w:numPr>
        <w:tabs>
          <w:tab w:val="left" w:pos="284"/>
          <w:tab w:val="left" w:pos="426"/>
        </w:tabs>
        <w:autoSpaceDE w:val="0"/>
        <w:autoSpaceDN w:val="0"/>
        <w:adjustRightInd w:val="0"/>
        <w:spacing w:line="360" w:lineRule="auto"/>
        <w:ind w:left="0" w:firstLine="0"/>
        <w:rPr>
          <w:sz w:val="28"/>
        </w:rPr>
      </w:pPr>
      <w:r w:rsidRPr="00175572">
        <w:rPr>
          <w:sz w:val="28"/>
        </w:rPr>
        <w:t>Групповой имидж и его разновидности (национальный имидж,</w:t>
      </w:r>
      <w:r w:rsidR="00DB5A6C" w:rsidRPr="00175572">
        <w:rPr>
          <w:sz w:val="28"/>
        </w:rPr>
        <w:t xml:space="preserve"> </w:t>
      </w:r>
      <w:r w:rsidRPr="00175572">
        <w:rPr>
          <w:sz w:val="28"/>
        </w:rPr>
        <w:t>гендерный имидж и др.).</w:t>
      </w:r>
    </w:p>
    <w:p w:rsidR="00314F69" w:rsidRPr="00175572" w:rsidRDefault="00314F69" w:rsidP="00175572">
      <w:pPr>
        <w:pStyle w:val="a8"/>
        <w:numPr>
          <w:ilvl w:val="0"/>
          <w:numId w:val="20"/>
        </w:numPr>
        <w:tabs>
          <w:tab w:val="left" w:pos="284"/>
          <w:tab w:val="left" w:pos="426"/>
        </w:tabs>
        <w:autoSpaceDE w:val="0"/>
        <w:autoSpaceDN w:val="0"/>
        <w:adjustRightInd w:val="0"/>
        <w:spacing w:line="360" w:lineRule="auto"/>
        <w:ind w:left="0" w:firstLine="0"/>
        <w:rPr>
          <w:sz w:val="28"/>
        </w:rPr>
      </w:pPr>
      <w:r w:rsidRPr="00175572">
        <w:rPr>
          <w:sz w:val="28"/>
        </w:rPr>
        <w:t>Имидж в профессиональной сфере деятельности. Требования и особенности формирования профессионального имиджа.</w:t>
      </w:r>
    </w:p>
    <w:p w:rsidR="00314F69" w:rsidRPr="00175572" w:rsidRDefault="00314F69" w:rsidP="00175572">
      <w:pPr>
        <w:pStyle w:val="a8"/>
        <w:numPr>
          <w:ilvl w:val="0"/>
          <w:numId w:val="20"/>
        </w:numPr>
        <w:tabs>
          <w:tab w:val="left" w:pos="284"/>
          <w:tab w:val="left" w:pos="426"/>
        </w:tabs>
        <w:autoSpaceDE w:val="0"/>
        <w:autoSpaceDN w:val="0"/>
        <w:adjustRightInd w:val="0"/>
        <w:spacing w:line="360" w:lineRule="auto"/>
        <w:ind w:left="0" w:firstLine="0"/>
        <w:rPr>
          <w:sz w:val="28"/>
        </w:rPr>
      </w:pPr>
      <w:r w:rsidRPr="00175572">
        <w:rPr>
          <w:sz w:val="28"/>
        </w:rPr>
        <w:t xml:space="preserve"> Имидж лидера. Технологии формиров</w:t>
      </w:r>
      <w:r w:rsidR="007A47B9">
        <w:rPr>
          <w:sz w:val="28"/>
        </w:rPr>
        <w:t>а</w:t>
      </w:r>
      <w:r w:rsidRPr="00175572">
        <w:rPr>
          <w:sz w:val="28"/>
        </w:rPr>
        <w:t>ния и продвижения имиджа лидера</w:t>
      </w:r>
    </w:p>
    <w:p w:rsidR="00314F69" w:rsidRPr="00175572" w:rsidRDefault="00314F69" w:rsidP="00175572">
      <w:pPr>
        <w:pStyle w:val="a8"/>
        <w:numPr>
          <w:ilvl w:val="0"/>
          <w:numId w:val="20"/>
        </w:numPr>
        <w:tabs>
          <w:tab w:val="left" w:pos="284"/>
          <w:tab w:val="left" w:pos="426"/>
        </w:tabs>
        <w:autoSpaceDE w:val="0"/>
        <w:autoSpaceDN w:val="0"/>
        <w:adjustRightInd w:val="0"/>
        <w:spacing w:line="360" w:lineRule="auto"/>
        <w:ind w:left="0" w:firstLine="0"/>
        <w:rPr>
          <w:sz w:val="28"/>
        </w:rPr>
      </w:pPr>
      <w:r w:rsidRPr="00175572">
        <w:rPr>
          <w:sz w:val="28"/>
        </w:rPr>
        <w:t>Политический имидж: цели и задачи формирования. Специфика формирования и управлением имиджем политика.</w:t>
      </w:r>
    </w:p>
    <w:p w:rsidR="00314F69" w:rsidRPr="00175572" w:rsidRDefault="00314F69" w:rsidP="00175572">
      <w:pPr>
        <w:pStyle w:val="a8"/>
        <w:numPr>
          <w:ilvl w:val="0"/>
          <w:numId w:val="20"/>
        </w:numPr>
        <w:tabs>
          <w:tab w:val="left" w:pos="284"/>
          <w:tab w:val="left" w:pos="426"/>
        </w:tabs>
        <w:autoSpaceDE w:val="0"/>
        <w:autoSpaceDN w:val="0"/>
        <w:adjustRightInd w:val="0"/>
        <w:spacing w:line="360" w:lineRule="auto"/>
        <w:ind w:left="0" w:firstLine="0"/>
        <w:rPr>
          <w:sz w:val="28"/>
        </w:rPr>
      </w:pPr>
      <w:r w:rsidRPr="00175572">
        <w:rPr>
          <w:sz w:val="28"/>
        </w:rPr>
        <w:lastRenderedPageBreak/>
        <w:t>Особенности продвижения имиджа политика</w:t>
      </w:r>
    </w:p>
    <w:p w:rsidR="00314F69" w:rsidRPr="00175572" w:rsidRDefault="00314F69" w:rsidP="00175572">
      <w:pPr>
        <w:pStyle w:val="a8"/>
        <w:numPr>
          <w:ilvl w:val="0"/>
          <w:numId w:val="20"/>
        </w:numPr>
        <w:tabs>
          <w:tab w:val="left" w:pos="284"/>
          <w:tab w:val="left" w:pos="426"/>
        </w:tabs>
        <w:autoSpaceDE w:val="0"/>
        <w:autoSpaceDN w:val="0"/>
        <w:adjustRightInd w:val="0"/>
        <w:spacing w:line="360" w:lineRule="auto"/>
        <w:ind w:left="0" w:firstLine="0"/>
        <w:rPr>
          <w:sz w:val="28"/>
        </w:rPr>
      </w:pPr>
      <w:r w:rsidRPr="00175572">
        <w:rPr>
          <w:sz w:val="28"/>
        </w:rPr>
        <w:t>Корпоративный имидж: понятие, особенности, структура. Системный подход к формированию корпоративного имиджа.</w:t>
      </w:r>
    </w:p>
    <w:p w:rsidR="00314F69" w:rsidRPr="00175572" w:rsidRDefault="00314F69" w:rsidP="00175572">
      <w:pPr>
        <w:pStyle w:val="a8"/>
        <w:numPr>
          <w:ilvl w:val="0"/>
          <w:numId w:val="20"/>
        </w:numPr>
        <w:tabs>
          <w:tab w:val="left" w:pos="284"/>
          <w:tab w:val="left" w:pos="426"/>
        </w:tabs>
        <w:autoSpaceDE w:val="0"/>
        <w:autoSpaceDN w:val="0"/>
        <w:adjustRightInd w:val="0"/>
        <w:spacing w:line="360" w:lineRule="auto"/>
        <w:ind w:left="0" w:firstLine="0"/>
        <w:rPr>
          <w:sz w:val="28"/>
        </w:rPr>
      </w:pPr>
      <w:r w:rsidRPr="00175572">
        <w:rPr>
          <w:sz w:val="28"/>
        </w:rPr>
        <w:t>Деловая репутация в структуре корпоративного имиджа.</w:t>
      </w:r>
    </w:p>
    <w:p w:rsidR="00314F69" w:rsidRPr="00175572" w:rsidRDefault="00314F69" w:rsidP="00175572">
      <w:pPr>
        <w:pStyle w:val="a8"/>
        <w:numPr>
          <w:ilvl w:val="0"/>
          <w:numId w:val="20"/>
        </w:numPr>
        <w:tabs>
          <w:tab w:val="left" w:pos="284"/>
          <w:tab w:val="left" w:pos="426"/>
        </w:tabs>
        <w:autoSpaceDE w:val="0"/>
        <w:autoSpaceDN w:val="0"/>
        <w:adjustRightInd w:val="0"/>
        <w:spacing w:line="360" w:lineRule="auto"/>
        <w:ind w:left="0" w:firstLine="0"/>
        <w:rPr>
          <w:sz w:val="28"/>
        </w:rPr>
      </w:pPr>
      <w:r w:rsidRPr="00175572">
        <w:rPr>
          <w:sz w:val="28"/>
        </w:rPr>
        <w:t>Корпоративная культура как основа имиджа организации. Методы модификации (развития) корпоративной культуры.</w:t>
      </w:r>
    </w:p>
    <w:p w:rsidR="00314F69" w:rsidRPr="00175572" w:rsidRDefault="00314F69" w:rsidP="00175572">
      <w:pPr>
        <w:pStyle w:val="a8"/>
        <w:numPr>
          <w:ilvl w:val="0"/>
          <w:numId w:val="20"/>
        </w:numPr>
        <w:tabs>
          <w:tab w:val="left" w:pos="284"/>
          <w:tab w:val="left" w:pos="426"/>
        </w:tabs>
        <w:autoSpaceDE w:val="0"/>
        <w:autoSpaceDN w:val="0"/>
        <w:adjustRightInd w:val="0"/>
        <w:spacing w:line="360" w:lineRule="auto"/>
        <w:ind w:left="0" w:firstLine="0"/>
        <w:rPr>
          <w:sz w:val="28"/>
        </w:rPr>
      </w:pPr>
      <w:r w:rsidRPr="00175572">
        <w:rPr>
          <w:sz w:val="28"/>
        </w:rPr>
        <w:t>Защита деловой репутации и корпоративного имиджа.</w:t>
      </w:r>
    </w:p>
    <w:p w:rsidR="00314F69" w:rsidRPr="00175572" w:rsidRDefault="00314F69" w:rsidP="00175572">
      <w:pPr>
        <w:pStyle w:val="a8"/>
        <w:numPr>
          <w:ilvl w:val="0"/>
          <w:numId w:val="20"/>
        </w:numPr>
        <w:tabs>
          <w:tab w:val="left" w:pos="284"/>
          <w:tab w:val="left" w:pos="426"/>
        </w:tabs>
        <w:autoSpaceDE w:val="0"/>
        <w:autoSpaceDN w:val="0"/>
        <w:adjustRightInd w:val="0"/>
        <w:spacing w:line="360" w:lineRule="auto"/>
        <w:ind w:left="0" w:firstLine="0"/>
        <w:rPr>
          <w:sz w:val="28"/>
        </w:rPr>
      </w:pPr>
      <w:r w:rsidRPr="00175572">
        <w:rPr>
          <w:sz w:val="28"/>
        </w:rPr>
        <w:t>Имидж политической организации: сущность, функции, структура, стратегии формирования. особенности имиджа разных видов организаций.</w:t>
      </w:r>
    </w:p>
    <w:p w:rsidR="00314F69" w:rsidRPr="00175572" w:rsidRDefault="00314F69" w:rsidP="00175572">
      <w:pPr>
        <w:pStyle w:val="a8"/>
        <w:numPr>
          <w:ilvl w:val="0"/>
          <w:numId w:val="20"/>
        </w:numPr>
        <w:tabs>
          <w:tab w:val="left" w:pos="284"/>
          <w:tab w:val="left" w:pos="426"/>
        </w:tabs>
        <w:autoSpaceDE w:val="0"/>
        <w:autoSpaceDN w:val="0"/>
        <w:adjustRightInd w:val="0"/>
        <w:spacing w:line="360" w:lineRule="auto"/>
        <w:ind w:left="0" w:firstLine="0"/>
        <w:rPr>
          <w:sz w:val="28"/>
        </w:rPr>
      </w:pPr>
      <w:r w:rsidRPr="00175572">
        <w:rPr>
          <w:sz w:val="28"/>
        </w:rPr>
        <w:t>Имидж и репутация органа государственной власти</w:t>
      </w:r>
    </w:p>
    <w:p w:rsidR="00314F69" w:rsidRPr="00175572" w:rsidRDefault="00314F69" w:rsidP="00175572">
      <w:pPr>
        <w:pStyle w:val="a8"/>
        <w:numPr>
          <w:ilvl w:val="0"/>
          <w:numId w:val="20"/>
        </w:numPr>
        <w:tabs>
          <w:tab w:val="left" w:pos="284"/>
          <w:tab w:val="left" w:pos="426"/>
        </w:tabs>
        <w:autoSpaceDE w:val="0"/>
        <w:autoSpaceDN w:val="0"/>
        <w:adjustRightInd w:val="0"/>
        <w:spacing w:line="360" w:lineRule="auto"/>
        <w:ind w:left="0" w:firstLine="0"/>
        <w:rPr>
          <w:sz w:val="28"/>
        </w:rPr>
      </w:pPr>
      <w:r w:rsidRPr="00175572">
        <w:rPr>
          <w:sz w:val="28"/>
        </w:rPr>
        <w:t>Имидж государства. Проблемы формирования международного имиджа государства.</w:t>
      </w:r>
    </w:p>
    <w:p w:rsidR="00532058" w:rsidRDefault="00532058" w:rsidP="00894E37">
      <w:pPr>
        <w:ind w:left="360"/>
        <w:jc w:val="center"/>
        <w:rPr>
          <w:b/>
          <w:i/>
          <w:sz w:val="28"/>
          <w:szCs w:val="28"/>
          <w:highlight w:val="yellow"/>
          <w:u w:val="single"/>
        </w:rPr>
      </w:pPr>
    </w:p>
    <w:p w:rsidR="00532058" w:rsidRDefault="00532058" w:rsidP="00894E37">
      <w:pPr>
        <w:ind w:left="360"/>
        <w:jc w:val="center"/>
        <w:rPr>
          <w:b/>
          <w:i/>
          <w:sz w:val="28"/>
          <w:szCs w:val="28"/>
          <w:highlight w:val="yellow"/>
          <w:u w:val="single"/>
        </w:rPr>
      </w:pPr>
    </w:p>
    <w:bookmarkEnd w:id="9"/>
    <w:p w:rsidR="008E5CC7" w:rsidRPr="008E5CC7" w:rsidRDefault="008E5CC7" w:rsidP="008E5CC7">
      <w:pPr>
        <w:spacing w:after="240"/>
        <w:rPr>
          <w:b/>
          <w:sz w:val="28"/>
          <w:szCs w:val="28"/>
        </w:rPr>
      </w:pPr>
      <w:r w:rsidRPr="00345C57">
        <w:rPr>
          <w:b/>
          <w:sz w:val="28"/>
          <w:szCs w:val="28"/>
        </w:rPr>
        <w:t>8. Перечень основной и дополнительной учебной литературы, необходимой для освоения дисциплины</w:t>
      </w:r>
    </w:p>
    <w:p w:rsidR="00532058" w:rsidRPr="00AD6C59" w:rsidRDefault="00532058" w:rsidP="00532058">
      <w:pPr>
        <w:spacing w:line="360" w:lineRule="auto"/>
        <w:rPr>
          <w:b/>
          <w:sz w:val="28"/>
          <w:szCs w:val="28"/>
        </w:rPr>
      </w:pPr>
      <w:r>
        <w:rPr>
          <w:b/>
          <w:sz w:val="28"/>
          <w:szCs w:val="28"/>
        </w:rPr>
        <w:t>Основная литература:</w:t>
      </w:r>
    </w:p>
    <w:p w:rsidR="00532058" w:rsidRDefault="00532058" w:rsidP="00532058">
      <w:pPr>
        <w:spacing w:line="360" w:lineRule="auto"/>
        <w:jc w:val="both"/>
        <w:rPr>
          <w:sz w:val="28"/>
          <w:szCs w:val="28"/>
        </w:rPr>
      </w:pPr>
      <w:r>
        <w:rPr>
          <w:sz w:val="28"/>
          <w:szCs w:val="28"/>
        </w:rPr>
        <w:t>1.</w:t>
      </w:r>
      <w:r w:rsidRPr="00C46C6E">
        <w:t xml:space="preserve"> </w:t>
      </w:r>
      <w:r w:rsidRPr="00C46C6E">
        <w:rPr>
          <w:sz w:val="28"/>
          <w:szCs w:val="28"/>
        </w:rPr>
        <w:tab/>
      </w:r>
      <w:r>
        <w:rPr>
          <w:sz w:val="28"/>
          <w:szCs w:val="28"/>
        </w:rPr>
        <w:t xml:space="preserve"> </w:t>
      </w:r>
      <w:r w:rsidRPr="005C508A">
        <w:rPr>
          <w:sz w:val="28"/>
          <w:szCs w:val="28"/>
        </w:rPr>
        <w:t xml:space="preserve">Семенова, Л. М.  </w:t>
      </w:r>
      <w:proofErr w:type="spellStart"/>
      <w:proofErr w:type="gramStart"/>
      <w:r w:rsidRPr="005C508A">
        <w:rPr>
          <w:sz w:val="28"/>
          <w:szCs w:val="28"/>
        </w:rPr>
        <w:t>Имиджмейкинг</w:t>
      </w:r>
      <w:proofErr w:type="spellEnd"/>
      <w:r w:rsidRPr="005C508A">
        <w:rPr>
          <w:sz w:val="28"/>
          <w:szCs w:val="28"/>
        </w:rPr>
        <w:t xml:space="preserve"> :</w:t>
      </w:r>
      <w:proofErr w:type="gramEnd"/>
      <w:r w:rsidRPr="005C508A">
        <w:rPr>
          <w:sz w:val="28"/>
          <w:szCs w:val="28"/>
        </w:rPr>
        <w:t xml:space="preserve"> учебник и практикум для вузов / Л. М. Семенова. — </w:t>
      </w:r>
      <w:proofErr w:type="gramStart"/>
      <w:r w:rsidRPr="005C508A">
        <w:rPr>
          <w:sz w:val="28"/>
          <w:szCs w:val="28"/>
        </w:rPr>
        <w:t>Москва :</w:t>
      </w:r>
      <w:proofErr w:type="gramEnd"/>
      <w:r w:rsidRPr="005C508A">
        <w:rPr>
          <w:sz w:val="28"/>
          <w:szCs w:val="28"/>
        </w:rPr>
        <w:t xml:space="preserve"> Издательство </w:t>
      </w:r>
      <w:proofErr w:type="spellStart"/>
      <w:r w:rsidRPr="005C508A">
        <w:rPr>
          <w:sz w:val="28"/>
          <w:szCs w:val="28"/>
        </w:rPr>
        <w:t>Юрайт</w:t>
      </w:r>
      <w:proofErr w:type="spellEnd"/>
      <w:r w:rsidRPr="005C508A">
        <w:rPr>
          <w:sz w:val="28"/>
          <w:szCs w:val="28"/>
        </w:rPr>
        <w:t xml:space="preserve">, 2023. — 141 с. — (Высшее образование). — ISBN 978-5-534-11004-3. — Образовательная платформа </w:t>
      </w:r>
      <w:proofErr w:type="spellStart"/>
      <w:r w:rsidRPr="005C508A">
        <w:rPr>
          <w:sz w:val="28"/>
          <w:szCs w:val="28"/>
        </w:rPr>
        <w:t>Юрайт</w:t>
      </w:r>
      <w:proofErr w:type="spellEnd"/>
      <w:r w:rsidRPr="005C508A">
        <w:rPr>
          <w:sz w:val="28"/>
          <w:szCs w:val="28"/>
        </w:rPr>
        <w:t xml:space="preserve"> [сайт]. — URL: https://urait.ru/bcode/517753 (дата обращения: 07.03.2023).</w:t>
      </w:r>
      <w:r w:rsidRPr="00C46C6E">
        <w:rPr>
          <w:sz w:val="28"/>
          <w:szCs w:val="28"/>
        </w:rPr>
        <w:t xml:space="preserve"> </w:t>
      </w:r>
      <w:r w:rsidRPr="005C508A">
        <w:rPr>
          <w:sz w:val="28"/>
          <w:szCs w:val="28"/>
        </w:rPr>
        <w:t xml:space="preserve">— </w:t>
      </w:r>
      <w:proofErr w:type="gramStart"/>
      <w:r w:rsidRPr="005C508A">
        <w:rPr>
          <w:sz w:val="28"/>
          <w:szCs w:val="28"/>
        </w:rPr>
        <w:t>Текст :</w:t>
      </w:r>
      <w:proofErr w:type="gramEnd"/>
      <w:r w:rsidRPr="005C508A">
        <w:rPr>
          <w:sz w:val="28"/>
          <w:szCs w:val="28"/>
        </w:rPr>
        <w:t xml:space="preserve"> электронный</w:t>
      </w:r>
      <w:r>
        <w:rPr>
          <w:sz w:val="28"/>
          <w:szCs w:val="28"/>
        </w:rPr>
        <w:t>.</w:t>
      </w:r>
    </w:p>
    <w:p w:rsidR="00532058" w:rsidRDefault="00532058" w:rsidP="00532058">
      <w:pPr>
        <w:spacing w:line="360" w:lineRule="auto"/>
        <w:jc w:val="both"/>
        <w:rPr>
          <w:sz w:val="28"/>
          <w:szCs w:val="28"/>
        </w:rPr>
      </w:pPr>
      <w:r w:rsidRPr="00C46C6E">
        <w:rPr>
          <w:sz w:val="28"/>
          <w:szCs w:val="28"/>
        </w:rPr>
        <w:t>2.</w:t>
      </w:r>
      <w:r w:rsidRPr="00C46C6E">
        <w:rPr>
          <w:sz w:val="28"/>
          <w:szCs w:val="28"/>
        </w:rPr>
        <w:tab/>
      </w:r>
      <w:proofErr w:type="spellStart"/>
      <w:r w:rsidRPr="00C46C6E">
        <w:rPr>
          <w:sz w:val="28"/>
          <w:szCs w:val="28"/>
        </w:rPr>
        <w:t>Селентьева</w:t>
      </w:r>
      <w:proofErr w:type="spellEnd"/>
      <w:r w:rsidRPr="00C46C6E">
        <w:rPr>
          <w:sz w:val="28"/>
          <w:szCs w:val="28"/>
        </w:rPr>
        <w:t xml:space="preserve">, Д. О.  Политическая </w:t>
      </w:r>
      <w:proofErr w:type="spellStart"/>
      <w:proofErr w:type="gramStart"/>
      <w:r w:rsidRPr="00C46C6E">
        <w:rPr>
          <w:sz w:val="28"/>
          <w:szCs w:val="28"/>
        </w:rPr>
        <w:t>имиджелогия</w:t>
      </w:r>
      <w:proofErr w:type="spellEnd"/>
      <w:r w:rsidRPr="00C46C6E">
        <w:rPr>
          <w:sz w:val="28"/>
          <w:szCs w:val="28"/>
        </w:rPr>
        <w:t xml:space="preserve"> :</w:t>
      </w:r>
      <w:proofErr w:type="gramEnd"/>
      <w:r w:rsidRPr="00C46C6E">
        <w:rPr>
          <w:sz w:val="28"/>
          <w:szCs w:val="28"/>
        </w:rPr>
        <w:t xml:space="preserve"> учебное пособие для вузов / Д. О. </w:t>
      </w:r>
      <w:proofErr w:type="spellStart"/>
      <w:r w:rsidRPr="00C46C6E">
        <w:rPr>
          <w:sz w:val="28"/>
          <w:szCs w:val="28"/>
        </w:rPr>
        <w:t>Селентьева</w:t>
      </w:r>
      <w:proofErr w:type="spellEnd"/>
      <w:r w:rsidRPr="00C46C6E">
        <w:rPr>
          <w:sz w:val="28"/>
          <w:szCs w:val="28"/>
        </w:rPr>
        <w:t xml:space="preserve">. — 2-е изд., </w:t>
      </w:r>
      <w:proofErr w:type="spellStart"/>
      <w:r w:rsidRPr="00C46C6E">
        <w:rPr>
          <w:sz w:val="28"/>
          <w:szCs w:val="28"/>
        </w:rPr>
        <w:t>испр</w:t>
      </w:r>
      <w:proofErr w:type="spellEnd"/>
      <w:r w:rsidRPr="00C46C6E">
        <w:rPr>
          <w:sz w:val="28"/>
          <w:szCs w:val="28"/>
        </w:rPr>
        <w:t xml:space="preserve">. и доп. — </w:t>
      </w:r>
      <w:proofErr w:type="gramStart"/>
      <w:r w:rsidRPr="00C46C6E">
        <w:rPr>
          <w:sz w:val="28"/>
          <w:szCs w:val="28"/>
        </w:rPr>
        <w:t>Москва :</w:t>
      </w:r>
      <w:proofErr w:type="gramEnd"/>
      <w:r w:rsidRPr="00C46C6E">
        <w:rPr>
          <w:sz w:val="28"/>
          <w:szCs w:val="28"/>
        </w:rPr>
        <w:t xml:space="preserve"> Издательство </w:t>
      </w:r>
      <w:proofErr w:type="spellStart"/>
      <w:r w:rsidRPr="00C46C6E">
        <w:rPr>
          <w:sz w:val="28"/>
          <w:szCs w:val="28"/>
        </w:rPr>
        <w:t>Юрайт</w:t>
      </w:r>
      <w:proofErr w:type="spellEnd"/>
      <w:r w:rsidRPr="00C46C6E">
        <w:rPr>
          <w:sz w:val="28"/>
          <w:szCs w:val="28"/>
        </w:rPr>
        <w:t>, 2023. — 164 с. — (Высшее образование). — ISBN 978-5-534-06386-8. —</w:t>
      </w:r>
      <w:r>
        <w:rPr>
          <w:sz w:val="28"/>
          <w:szCs w:val="28"/>
        </w:rPr>
        <w:t xml:space="preserve"> </w:t>
      </w:r>
      <w:r w:rsidRPr="00C46C6E">
        <w:rPr>
          <w:sz w:val="28"/>
          <w:szCs w:val="28"/>
        </w:rPr>
        <w:t xml:space="preserve">Образовательная платформа </w:t>
      </w:r>
      <w:proofErr w:type="spellStart"/>
      <w:r w:rsidRPr="00C46C6E">
        <w:rPr>
          <w:sz w:val="28"/>
          <w:szCs w:val="28"/>
        </w:rPr>
        <w:t>Юрайт</w:t>
      </w:r>
      <w:proofErr w:type="spellEnd"/>
      <w:r w:rsidRPr="00C46C6E">
        <w:rPr>
          <w:sz w:val="28"/>
          <w:szCs w:val="28"/>
        </w:rPr>
        <w:t xml:space="preserve"> [сайт]. — URL: https://urait.ru/bcode/512609 (дата обращения: 07.03.2023). — </w:t>
      </w:r>
      <w:proofErr w:type="gramStart"/>
      <w:r w:rsidRPr="00C46C6E">
        <w:rPr>
          <w:sz w:val="28"/>
          <w:szCs w:val="28"/>
        </w:rPr>
        <w:t>Текст :</w:t>
      </w:r>
      <w:proofErr w:type="gramEnd"/>
      <w:r w:rsidRPr="00C46C6E">
        <w:rPr>
          <w:sz w:val="28"/>
          <w:szCs w:val="28"/>
        </w:rPr>
        <w:t xml:space="preserve"> электронный.</w:t>
      </w:r>
    </w:p>
    <w:p w:rsidR="00532058" w:rsidRDefault="00532058" w:rsidP="00532058">
      <w:pPr>
        <w:spacing w:line="360" w:lineRule="auto"/>
        <w:jc w:val="both"/>
        <w:rPr>
          <w:sz w:val="28"/>
          <w:szCs w:val="28"/>
        </w:rPr>
      </w:pPr>
      <w:r w:rsidRPr="00C46C6E">
        <w:rPr>
          <w:sz w:val="28"/>
          <w:szCs w:val="28"/>
        </w:rPr>
        <w:t>3.</w:t>
      </w:r>
      <w:r w:rsidRPr="00C46C6E">
        <w:rPr>
          <w:sz w:val="28"/>
          <w:szCs w:val="28"/>
        </w:rPr>
        <w:tab/>
        <w:t xml:space="preserve">Семенова, Л. М.  Профессиональный </w:t>
      </w:r>
      <w:proofErr w:type="spellStart"/>
      <w:r w:rsidRPr="00C46C6E">
        <w:rPr>
          <w:sz w:val="28"/>
          <w:szCs w:val="28"/>
        </w:rPr>
        <w:t>имиджбилдинг</w:t>
      </w:r>
      <w:proofErr w:type="spellEnd"/>
      <w:r w:rsidRPr="00C46C6E">
        <w:rPr>
          <w:sz w:val="28"/>
          <w:szCs w:val="28"/>
        </w:rPr>
        <w:t xml:space="preserve"> на рынке </w:t>
      </w:r>
      <w:proofErr w:type="gramStart"/>
      <w:r w:rsidRPr="00C46C6E">
        <w:rPr>
          <w:sz w:val="28"/>
          <w:szCs w:val="28"/>
        </w:rPr>
        <w:t>труда :</w:t>
      </w:r>
      <w:proofErr w:type="gramEnd"/>
      <w:r w:rsidRPr="00C46C6E">
        <w:rPr>
          <w:sz w:val="28"/>
          <w:szCs w:val="28"/>
        </w:rPr>
        <w:t xml:space="preserve"> учебник и практикум для вузов / Л. М. Семенова. — </w:t>
      </w:r>
      <w:proofErr w:type="gramStart"/>
      <w:r w:rsidRPr="00C46C6E">
        <w:rPr>
          <w:sz w:val="28"/>
          <w:szCs w:val="28"/>
        </w:rPr>
        <w:t>Москва :</w:t>
      </w:r>
      <w:proofErr w:type="gramEnd"/>
      <w:r w:rsidRPr="00C46C6E">
        <w:rPr>
          <w:sz w:val="28"/>
          <w:szCs w:val="28"/>
        </w:rPr>
        <w:t xml:space="preserve"> Издательство </w:t>
      </w:r>
      <w:proofErr w:type="spellStart"/>
      <w:r w:rsidRPr="00C46C6E">
        <w:rPr>
          <w:sz w:val="28"/>
          <w:szCs w:val="28"/>
        </w:rPr>
        <w:t>Юрайт</w:t>
      </w:r>
      <w:proofErr w:type="spellEnd"/>
      <w:r w:rsidRPr="00C46C6E">
        <w:rPr>
          <w:sz w:val="28"/>
          <w:szCs w:val="28"/>
        </w:rPr>
        <w:t xml:space="preserve">, 2023. — 243 с. — (Высшее образование). — ISBN 978-5-534-11387-7. — </w:t>
      </w:r>
      <w:r w:rsidRPr="00C46C6E">
        <w:rPr>
          <w:sz w:val="28"/>
          <w:szCs w:val="28"/>
        </w:rPr>
        <w:lastRenderedPageBreak/>
        <w:t xml:space="preserve">Образовательная платформа </w:t>
      </w:r>
      <w:proofErr w:type="spellStart"/>
      <w:r w:rsidRPr="00C46C6E">
        <w:rPr>
          <w:sz w:val="28"/>
          <w:szCs w:val="28"/>
        </w:rPr>
        <w:t>Юрайт</w:t>
      </w:r>
      <w:proofErr w:type="spellEnd"/>
      <w:r w:rsidRPr="00C46C6E">
        <w:rPr>
          <w:sz w:val="28"/>
          <w:szCs w:val="28"/>
        </w:rPr>
        <w:t xml:space="preserve"> [сайт]. — URL: https://urait.ru/bcode/517497 (дата обращения: 07.03.2023). — </w:t>
      </w:r>
      <w:proofErr w:type="gramStart"/>
      <w:r w:rsidRPr="00C46C6E">
        <w:rPr>
          <w:sz w:val="28"/>
          <w:szCs w:val="28"/>
        </w:rPr>
        <w:t>Текст :</w:t>
      </w:r>
      <w:proofErr w:type="gramEnd"/>
      <w:r w:rsidRPr="00C46C6E">
        <w:rPr>
          <w:sz w:val="28"/>
          <w:szCs w:val="28"/>
        </w:rPr>
        <w:t xml:space="preserve"> электронный.</w:t>
      </w:r>
    </w:p>
    <w:p w:rsidR="00532058" w:rsidRDefault="00532058" w:rsidP="00532058">
      <w:pPr>
        <w:spacing w:line="360" w:lineRule="auto"/>
        <w:jc w:val="both"/>
        <w:rPr>
          <w:b/>
          <w:sz w:val="28"/>
          <w:szCs w:val="28"/>
        </w:rPr>
      </w:pPr>
    </w:p>
    <w:p w:rsidR="00532058" w:rsidRPr="00AD6C59" w:rsidRDefault="00532058" w:rsidP="00532058">
      <w:pPr>
        <w:spacing w:line="360" w:lineRule="auto"/>
        <w:jc w:val="both"/>
        <w:rPr>
          <w:b/>
          <w:sz w:val="28"/>
          <w:szCs w:val="28"/>
        </w:rPr>
      </w:pPr>
      <w:r w:rsidRPr="00AD6C59">
        <w:rPr>
          <w:b/>
          <w:sz w:val="28"/>
          <w:szCs w:val="28"/>
        </w:rPr>
        <w:t>Дополнительная литература</w:t>
      </w:r>
      <w:r>
        <w:rPr>
          <w:b/>
          <w:sz w:val="28"/>
          <w:szCs w:val="28"/>
        </w:rPr>
        <w:t>:</w:t>
      </w:r>
      <w:r w:rsidRPr="00AD6C59">
        <w:rPr>
          <w:b/>
          <w:sz w:val="28"/>
          <w:szCs w:val="28"/>
        </w:rPr>
        <w:tab/>
      </w:r>
    </w:p>
    <w:p w:rsidR="00532058" w:rsidRDefault="00532058" w:rsidP="00532058">
      <w:pPr>
        <w:spacing w:line="360" w:lineRule="auto"/>
        <w:contextualSpacing/>
        <w:jc w:val="both"/>
        <w:rPr>
          <w:sz w:val="28"/>
          <w:szCs w:val="28"/>
        </w:rPr>
      </w:pPr>
      <w:r>
        <w:rPr>
          <w:sz w:val="28"/>
          <w:szCs w:val="28"/>
        </w:rPr>
        <w:t>4</w:t>
      </w:r>
      <w:r w:rsidRPr="00C46C6E">
        <w:rPr>
          <w:sz w:val="28"/>
          <w:szCs w:val="28"/>
        </w:rPr>
        <w:t>.</w:t>
      </w:r>
      <w:r w:rsidRPr="00C46C6E">
        <w:rPr>
          <w:sz w:val="28"/>
          <w:szCs w:val="28"/>
        </w:rPr>
        <w:tab/>
        <w:t xml:space="preserve">Захарова, Е. А. Имидж органов государственной и муниципальной </w:t>
      </w:r>
      <w:proofErr w:type="gramStart"/>
      <w:r w:rsidRPr="00C46C6E">
        <w:rPr>
          <w:sz w:val="28"/>
          <w:szCs w:val="28"/>
        </w:rPr>
        <w:t>власти :</w:t>
      </w:r>
      <w:proofErr w:type="gramEnd"/>
      <w:r w:rsidRPr="00C46C6E">
        <w:rPr>
          <w:sz w:val="28"/>
          <w:szCs w:val="28"/>
        </w:rPr>
        <w:t xml:space="preserve"> учебное пособие / Е. А. Захарова. — </w:t>
      </w:r>
      <w:proofErr w:type="gramStart"/>
      <w:r w:rsidRPr="00C46C6E">
        <w:rPr>
          <w:sz w:val="28"/>
          <w:szCs w:val="28"/>
        </w:rPr>
        <w:t>Воронеж :</w:t>
      </w:r>
      <w:proofErr w:type="gramEnd"/>
      <w:r w:rsidRPr="00C46C6E">
        <w:rPr>
          <w:sz w:val="28"/>
          <w:szCs w:val="28"/>
        </w:rPr>
        <w:t xml:space="preserve"> ВИЭСУ, 2019. — 122 с. — ISBN 978-5-42180411-6. — ЭБС Лань. — URL: https://e.lanbook.com/book/204830 (д</w:t>
      </w:r>
      <w:r>
        <w:rPr>
          <w:sz w:val="28"/>
          <w:szCs w:val="28"/>
        </w:rPr>
        <w:t xml:space="preserve">ата обращения: 07.03.2023). — </w:t>
      </w:r>
      <w:proofErr w:type="gramStart"/>
      <w:r w:rsidRPr="00C46C6E">
        <w:rPr>
          <w:sz w:val="28"/>
          <w:szCs w:val="28"/>
        </w:rPr>
        <w:t>Текст :</w:t>
      </w:r>
      <w:proofErr w:type="gramEnd"/>
      <w:r w:rsidRPr="00C46C6E">
        <w:rPr>
          <w:sz w:val="28"/>
          <w:szCs w:val="28"/>
        </w:rPr>
        <w:t xml:space="preserve"> электронный.</w:t>
      </w:r>
    </w:p>
    <w:p w:rsidR="00532058" w:rsidRDefault="00532058" w:rsidP="00532058">
      <w:pPr>
        <w:spacing w:line="360" w:lineRule="auto"/>
        <w:jc w:val="both"/>
        <w:rPr>
          <w:i/>
          <w:sz w:val="28"/>
          <w:szCs w:val="28"/>
        </w:rPr>
      </w:pPr>
      <w:r>
        <w:rPr>
          <w:sz w:val="28"/>
          <w:szCs w:val="28"/>
        </w:rPr>
        <w:t>5</w:t>
      </w:r>
      <w:r w:rsidRPr="00C46C6E">
        <w:rPr>
          <w:sz w:val="28"/>
          <w:szCs w:val="28"/>
        </w:rPr>
        <w:t>.</w:t>
      </w:r>
      <w:r w:rsidRPr="00C46C6E">
        <w:rPr>
          <w:sz w:val="28"/>
          <w:szCs w:val="28"/>
        </w:rPr>
        <w:tab/>
        <w:t xml:space="preserve">Имидж России в условиях санкций и информационной войны. Материалы научной конференции кафедры российской политики факультета политологии МГУ: Сборник материалов / И.А. Василенко, Н.Н. Емельянова, О.И. </w:t>
      </w:r>
      <w:proofErr w:type="gramStart"/>
      <w:r w:rsidRPr="00C46C6E">
        <w:rPr>
          <w:sz w:val="28"/>
          <w:szCs w:val="28"/>
        </w:rPr>
        <w:t>Ляховенко  [</w:t>
      </w:r>
      <w:proofErr w:type="gramEnd"/>
      <w:r w:rsidRPr="00C46C6E">
        <w:rPr>
          <w:sz w:val="28"/>
          <w:szCs w:val="28"/>
        </w:rPr>
        <w:t xml:space="preserve">и </w:t>
      </w:r>
      <w:r>
        <w:rPr>
          <w:sz w:val="28"/>
          <w:szCs w:val="28"/>
        </w:rPr>
        <w:t xml:space="preserve">др.]; под ред. И.А. Василенко. </w:t>
      </w:r>
      <w:r w:rsidRPr="00C46C6E">
        <w:rPr>
          <w:sz w:val="28"/>
          <w:szCs w:val="28"/>
        </w:rPr>
        <w:t xml:space="preserve">- Москва: </w:t>
      </w:r>
      <w:proofErr w:type="spellStart"/>
      <w:r w:rsidRPr="00C46C6E">
        <w:rPr>
          <w:sz w:val="28"/>
          <w:szCs w:val="28"/>
        </w:rPr>
        <w:t>Русайнс</w:t>
      </w:r>
      <w:proofErr w:type="spellEnd"/>
      <w:r w:rsidRPr="00C46C6E">
        <w:rPr>
          <w:sz w:val="28"/>
          <w:szCs w:val="28"/>
        </w:rPr>
        <w:t xml:space="preserve">, 2021. — 244 с. — ISBN 978-5-4365-8638-0. — ЭБС BOOK.ru. — URL: https://book.ru/book/942011 (дата обращения: 07.03.2023). — </w:t>
      </w:r>
      <w:proofErr w:type="gramStart"/>
      <w:r w:rsidRPr="00C46C6E">
        <w:rPr>
          <w:sz w:val="28"/>
          <w:szCs w:val="28"/>
        </w:rPr>
        <w:t>Текст :</w:t>
      </w:r>
      <w:proofErr w:type="gramEnd"/>
      <w:r w:rsidRPr="00C46C6E">
        <w:rPr>
          <w:sz w:val="28"/>
          <w:szCs w:val="28"/>
        </w:rPr>
        <w:t xml:space="preserve"> электронный</w:t>
      </w:r>
      <w:r w:rsidRPr="0082672E">
        <w:rPr>
          <w:i/>
          <w:sz w:val="28"/>
          <w:szCs w:val="28"/>
        </w:rPr>
        <w:t>.</w:t>
      </w:r>
    </w:p>
    <w:p w:rsidR="00532058" w:rsidRDefault="00532058" w:rsidP="00532058">
      <w:pPr>
        <w:spacing w:line="360" w:lineRule="auto"/>
        <w:jc w:val="both"/>
        <w:rPr>
          <w:sz w:val="28"/>
          <w:szCs w:val="28"/>
        </w:rPr>
      </w:pPr>
      <w:r>
        <w:rPr>
          <w:sz w:val="28"/>
          <w:szCs w:val="28"/>
        </w:rPr>
        <w:t>6</w:t>
      </w:r>
      <w:r w:rsidRPr="00C46C6E">
        <w:rPr>
          <w:sz w:val="28"/>
          <w:szCs w:val="28"/>
        </w:rPr>
        <w:t>.</w:t>
      </w:r>
      <w:r w:rsidRPr="00C46C6E">
        <w:rPr>
          <w:sz w:val="28"/>
          <w:szCs w:val="28"/>
        </w:rPr>
        <w:tab/>
      </w:r>
      <w:proofErr w:type="spellStart"/>
      <w:r w:rsidRPr="00C46C6E">
        <w:rPr>
          <w:sz w:val="28"/>
          <w:szCs w:val="28"/>
        </w:rPr>
        <w:t>Кошлякова</w:t>
      </w:r>
      <w:proofErr w:type="spellEnd"/>
      <w:r w:rsidRPr="00C46C6E">
        <w:rPr>
          <w:sz w:val="28"/>
          <w:szCs w:val="28"/>
        </w:rPr>
        <w:t xml:space="preserve">, М. О. Социальное пространство </w:t>
      </w:r>
      <w:proofErr w:type="gramStart"/>
      <w:r w:rsidRPr="00C46C6E">
        <w:rPr>
          <w:sz w:val="28"/>
          <w:szCs w:val="28"/>
        </w:rPr>
        <w:t>имиджа :</w:t>
      </w:r>
      <w:proofErr w:type="gramEnd"/>
      <w:r w:rsidRPr="00C46C6E">
        <w:rPr>
          <w:sz w:val="28"/>
          <w:szCs w:val="28"/>
        </w:rPr>
        <w:t xml:space="preserve"> монография / М.О. </w:t>
      </w:r>
      <w:proofErr w:type="spellStart"/>
      <w:r w:rsidRPr="00C46C6E">
        <w:rPr>
          <w:sz w:val="28"/>
          <w:szCs w:val="28"/>
        </w:rPr>
        <w:t>Кошлякова</w:t>
      </w:r>
      <w:proofErr w:type="spellEnd"/>
      <w:r w:rsidRPr="00C46C6E">
        <w:rPr>
          <w:sz w:val="28"/>
          <w:szCs w:val="28"/>
        </w:rPr>
        <w:t xml:space="preserve">. — </w:t>
      </w:r>
      <w:proofErr w:type="gramStart"/>
      <w:r w:rsidRPr="00C46C6E">
        <w:rPr>
          <w:sz w:val="28"/>
          <w:szCs w:val="28"/>
        </w:rPr>
        <w:t>Москва :</w:t>
      </w:r>
      <w:proofErr w:type="gramEnd"/>
      <w:r w:rsidRPr="00C46C6E">
        <w:rPr>
          <w:sz w:val="28"/>
          <w:szCs w:val="28"/>
        </w:rPr>
        <w:t xml:space="preserve"> ИНФРА-М, 2022. — 153 с. — (Научная мысль). - ISBN 978-5-16-006408-6. – ЭБС ZNANIUM.com. - URL: https://znanium.com/catalog/product/1859843 (дата обращения: 07.03.2023). – </w:t>
      </w:r>
      <w:proofErr w:type="gramStart"/>
      <w:r w:rsidRPr="00C46C6E">
        <w:rPr>
          <w:sz w:val="28"/>
          <w:szCs w:val="28"/>
        </w:rPr>
        <w:t>Текст :</w:t>
      </w:r>
      <w:proofErr w:type="gramEnd"/>
      <w:r w:rsidRPr="00C46C6E">
        <w:rPr>
          <w:sz w:val="28"/>
          <w:szCs w:val="28"/>
        </w:rPr>
        <w:t xml:space="preserve"> электронный. </w:t>
      </w:r>
    </w:p>
    <w:p w:rsidR="00532058" w:rsidRDefault="00532058" w:rsidP="00532058">
      <w:pPr>
        <w:spacing w:line="360" w:lineRule="auto"/>
        <w:jc w:val="both"/>
        <w:rPr>
          <w:sz w:val="28"/>
          <w:szCs w:val="28"/>
        </w:rPr>
      </w:pPr>
      <w:r>
        <w:rPr>
          <w:sz w:val="28"/>
          <w:szCs w:val="28"/>
        </w:rPr>
        <w:t>7</w:t>
      </w:r>
      <w:r w:rsidRPr="00C46C6E">
        <w:rPr>
          <w:sz w:val="28"/>
          <w:szCs w:val="28"/>
        </w:rPr>
        <w:t>.</w:t>
      </w:r>
      <w:r w:rsidRPr="00C46C6E">
        <w:rPr>
          <w:sz w:val="28"/>
          <w:szCs w:val="28"/>
        </w:rPr>
        <w:tab/>
        <w:t xml:space="preserve">Логинова, А. К. </w:t>
      </w:r>
      <w:proofErr w:type="spellStart"/>
      <w:r w:rsidRPr="00C46C6E">
        <w:rPr>
          <w:sz w:val="28"/>
          <w:szCs w:val="28"/>
        </w:rPr>
        <w:t>Имиджелогия</w:t>
      </w:r>
      <w:proofErr w:type="spellEnd"/>
      <w:r w:rsidRPr="00C46C6E">
        <w:rPr>
          <w:sz w:val="28"/>
          <w:szCs w:val="28"/>
        </w:rPr>
        <w:t xml:space="preserve"> / А. К. Логинова. — 2-е изд., стер. — Санкт-</w:t>
      </w:r>
      <w:proofErr w:type="gramStart"/>
      <w:r w:rsidRPr="00C46C6E">
        <w:rPr>
          <w:sz w:val="28"/>
          <w:szCs w:val="28"/>
        </w:rPr>
        <w:t>Петербург :</w:t>
      </w:r>
      <w:proofErr w:type="gramEnd"/>
      <w:r w:rsidRPr="00C46C6E">
        <w:rPr>
          <w:sz w:val="28"/>
          <w:szCs w:val="28"/>
        </w:rPr>
        <w:t xml:space="preserve"> Лань, 2023. — 72 с. — ISBN 978-5-507-46585-9. </w:t>
      </w:r>
      <w:r w:rsidRPr="00F52FB2">
        <w:rPr>
          <w:sz w:val="28"/>
          <w:szCs w:val="28"/>
        </w:rPr>
        <w:t>—</w:t>
      </w:r>
      <w:r>
        <w:rPr>
          <w:sz w:val="28"/>
          <w:szCs w:val="28"/>
        </w:rPr>
        <w:t xml:space="preserve"> ЭБС Лань</w:t>
      </w:r>
      <w:r w:rsidRPr="00C46C6E">
        <w:rPr>
          <w:sz w:val="28"/>
          <w:szCs w:val="28"/>
        </w:rPr>
        <w:t xml:space="preserve">. — URL: https://e.lanbook.com/book/312905 (дата обращения: 07.03.2023). — </w:t>
      </w:r>
      <w:r w:rsidRPr="00F52FB2">
        <w:rPr>
          <w:sz w:val="28"/>
          <w:szCs w:val="28"/>
        </w:rPr>
        <w:t xml:space="preserve"> </w:t>
      </w:r>
      <w:proofErr w:type="gramStart"/>
      <w:r w:rsidRPr="00F52FB2">
        <w:rPr>
          <w:sz w:val="28"/>
          <w:szCs w:val="28"/>
        </w:rPr>
        <w:t>Текст :</w:t>
      </w:r>
      <w:proofErr w:type="gramEnd"/>
      <w:r w:rsidRPr="00F52FB2">
        <w:rPr>
          <w:sz w:val="28"/>
          <w:szCs w:val="28"/>
        </w:rPr>
        <w:t xml:space="preserve"> электронный</w:t>
      </w:r>
      <w:r w:rsidRPr="00C46C6E">
        <w:rPr>
          <w:sz w:val="28"/>
          <w:szCs w:val="28"/>
        </w:rPr>
        <w:t>.</w:t>
      </w:r>
    </w:p>
    <w:p w:rsidR="00532058" w:rsidRDefault="00532058" w:rsidP="00532058">
      <w:pPr>
        <w:spacing w:line="360" w:lineRule="auto"/>
        <w:jc w:val="both"/>
        <w:rPr>
          <w:sz w:val="28"/>
          <w:szCs w:val="28"/>
        </w:rPr>
      </w:pPr>
      <w:r>
        <w:rPr>
          <w:sz w:val="28"/>
          <w:szCs w:val="28"/>
        </w:rPr>
        <w:t xml:space="preserve">8. </w:t>
      </w:r>
      <w:r w:rsidRPr="00C46C6E">
        <w:rPr>
          <w:sz w:val="28"/>
          <w:szCs w:val="28"/>
        </w:rPr>
        <w:tab/>
      </w:r>
      <w:r w:rsidRPr="001D3E21">
        <w:rPr>
          <w:sz w:val="28"/>
          <w:szCs w:val="28"/>
        </w:rPr>
        <w:t xml:space="preserve">Шарков, Ф. И. Константы гудвилла: стиль, паблисити, репутация, имидж и бренд </w:t>
      </w:r>
      <w:proofErr w:type="gramStart"/>
      <w:r w:rsidRPr="001D3E21">
        <w:rPr>
          <w:sz w:val="28"/>
          <w:szCs w:val="28"/>
        </w:rPr>
        <w:t>фирмы :</w:t>
      </w:r>
      <w:proofErr w:type="gramEnd"/>
      <w:r w:rsidRPr="001D3E21">
        <w:rPr>
          <w:sz w:val="28"/>
          <w:szCs w:val="28"/>
        </w:rPr>
        <w:t xml:space="preserve"> учебное пособие / Ф. И. Шарков. – 5-е изд., стер. – </w:t>
      </w:r>
      <w:proofErr w:type="gramStart"/>
      <w:r w:rsidRPr="001D3E21">
        <w:rPr>
          <w:sz w:val="28"/>
          <w:szCs w:val="28"/>
        </w:rPr>
        <w:t>Москва :</w:t>
      </w:r>
      <w:proofErr w:type="gramEnd"/>
      <w:r w:rsidRPr="001D3E21">
        <w:rPr>
          <w:sz w:val="28"/>
          <w:szCs w:val="28"/>
        </w:rPr>
        <w:t xml:space="preserve"> Дашков и К° : Издательс</w:t>
      </w:r>
      <w:r>
        <w:rPr>
          <w:sz w:val="28"/>
          <w:szCs w:val="28"/>
        </w:rPr>
        <w:t xml:space="preserve">тво </w:t>
      </w:r>
      <w:proofErr w:type="spellStart"/>
      <w:r>
        <w:rPr>
          <w:sz w:val="28"/>
          <w:szCs w:val="28"/>
        </w:rPr>
        <w:t>Шаркова</w:t>
      </w:r>
      <w:proofErr w:type="spellEnd"/>
      <w:r>
        <w:rPr>
          <w:sz w:val="28"/>
          <w:szCs w:val="28"/>
        </w:rPr>
        <w:t>, 2020. – 272 с</w:t>
      </w:r>
      <w:r w:rsidRPr="001D3E21">
        <w:rPr>
          <w:sz w:val="28"/>
          <w:szCs w:val="28"/>
        </w:rPr>
        <w:t xml:space="preserve">. – </w:t>
      </w:r>
      <w:r>
        <w:rPr>
          <w:sz w:val="28"/>
          <w:szCs w:val="28"/>
        </w:rPr>
        <w:t xml:space="preserve">ЭБС </w:t>
      </w:r>
      <w:r w:rsidRPr="001D3E21">
        <w:rPr>
          <w:sz w:val="28"/>
          <w:szCs w:val="28"/>
        </w:rPr>
        <w:t xml:space="preserve">Университетская </w:t>
      </w:r>
      <w:proofErr w:type="spellStart"/>
      <w:r w:rsidRPr="001D3E21">
        <w:rPr>
          <w:sz w:val="28"/>
          <w:szCs w:val="28"/>
        </w:rPr>
        <w:t>бибилиотека</w:t>
      </w:r>
      <w:proofErr w:type="spellEnd"/>
      <w:r w:rsidRPr="001D3E21">
        <w:rPr>
          <w:sz w:val="28"/>
          <w:szCs w:val="28"/>
        </w:rPr>
        <w:t xml:space="preserve"> </w:t>
      </w:r>
      <w:r>
        <w:rPr>
          <w:sz w:val="28"/>
          <w:szCs w:val="28"/>
          <w:lang w:val="en-US"/>
        </w:rPr>
        <w:t>online</w:t>
      </w:r>
      <w:r w:rsidRPr="001D3E21">
        <w:rPr>
          <w:sz w:val="28"/>
          <w:szCs w:val="28"/>
        </w:rPr>
        <w:t xml:space="preserve">. – URL: https://biblioclub.ru/index.php?page=book&amp;id=684227 (дата обращения: 07.03.2023). – </w:t>
      </w:r>
      <w:proofErr w:type="gramStart"/>
      <w:r w:rsidRPr="001D3E21">
        <w:rPr>
          <w:sz w:val="28"/>
          <w:szCs w:val="28"/>
        </w:rPr>
        <w:t>Текст :</w:t>
      </w:r>
      <w:proofErr w:type="gramEnd"/>
      <w:r w:rsidRPr="001D3E21">
        <w:rPr>
          <w:sz w:val="28"/>
          <w:szCs w:val="28"/>
        </w:rPr>
        <w:t xml:space="preserve"> электронный.</w:t>
      </w:r>
    </w:p>
    <w:p w:rsidR="00532058" w:rsidRDefault="00532058" w:rsidP="00532058">
      <w:pPr>
        <w:rPr>
          <w:b/>
          <w:sz w:val="28"/>
          <w:szCs w:val="28"/>
        </w:rPr>
      </w:pPr>
    </w:p>
    <w:p w:rsidR="00532058" w:rsidRPr="00AD6C59" w:rsidRDefault="00532058" w:rsidP="00532058">
      <w:pPr>
        <w:spacing w:line="360" w:lineRule="auto"/>
        <w:jc w:val="both"/>
        <w:rPr>
          <w:b/>
          <w:sz w:val="28"/>
          <w:szCs w:val="28"/>
        </w:rPr>
      </w:pPr>
      <w:r w:rsidRPr="00AD6C59">
        <w:rPr>
          <w:b/>
          <w:sz w:val="28"/>
          <w:szCs w:val="28"/>
        </w:rPr>
        <w:t>9. Перечень ресурсов информационно-телекоммуникационной сети «Интернет», необходимых для освоения дисциплины:</w:t>
      </w:r>
    </w:p>
    <w:p w:rsidR="00532058" w:rsidRPr="00AD6C59" w:rsidRDefault="00532058" w:rsidP="00532058">
      <w:pPr>
        <w:spacing w:line="360" w:lineRule="auto"/>
        <w:rPr>
          <w:b/>
          <w:i/>
          <w:sz w:val="28"/>
          <w:szCs w:val="28"/>
        </w:rPr>
      </w:pPr>
      <w:r w:rsidRPr="00AD6C59">
        <w:rPr>
          <w:b/>
          <w:i/>
          <w:sz w:val="28"/>
          <w:szCs w:val="28"/>
        </w:rPr>
        <w:lastRenderedPageBreak/>
        <w:t>Сайты базовых академических организаций</w:t>
      </w:r>
    </w:p>
    <w:p w:rsidR="00532058" w:rsidRPr="00AD6C59" w:rsidRDefault="00532058" w:rsidP="00532058">
      <w:pPr>
        <w:spacing w:line="360" w:lineRule="auto"/>
        <w:jc w:val="both"/>
        <w:rPr>
          <w:sz w:val="28"/>
          <w:szCs w:val="28"/>
        </w:rPr>
      </w:pPr>
      <w:r w:rsidRPr="00AD6C59">
        <w:rPr>
          <w:sz w:val="28"/>
          <w:szCs w:val="28"/>
        </w:rPr>
        <w:t xml:space="preserve">1. </w:t>
      </w:r>
      <w:r w:rsidRPr="00AD6C59">
        <w:rPr>
          <w:sz w:val="28"/>
          <w:szCs w:val="28"/>
        </w:rPr>
        <w:tab/>
        <w:t>Институт социологии РАН. — https://www.isras.ru/</w:t>
      </w:r>
    </w:p>
    <w:p w:rsidR="00532058" w:rsidRPr="00AD6C59" w:rsidRDefault="00532058" w:rsidP="00532058">
      <w:pPr>
        <w:spacing w:line="360" w:lineRule="auto"/>
        <w:jc w:val="both"/>
        <w:rPr>
          <w:sz w:val="28"/>
          <w:szCs w:val="28"/>
        </w:rPr>
      </w:pPr>
      <w:r w:rsidRPr="00AD6C59">
        <w:rPr>
          <w:sz w:val="28"/>
          <w:szCs w:val="28"/>
        </w:rPr>
        <w:t xml:space="preserve">2. </w:t>
      </w:r>
      <w:r w:rsidRPr="00AD6C59">
        <w:rPr>
          <w:sz w:val="28"/>
          <w:szCs w:val="28"/>
        </w:rPr>
        <w:tab/>
        <w:t xml:space="preserve">Институт социально-политических исследований. - http://www.ispr.ras.ru/; </w:t>
      </w:r>
      <w:proofErr w:type="spellStart"/>
      <w:proofErr w:type="gramStart"/>
      <w:r w:rsidRPr="00AD6C59">
        <w:rPr>
          <w:sz w:val="28"/>
          <w:szCs w:val="28"/>
        </w:rPr>
        <w:t>испи.рф</w:t>
      </w:r>
      <w:proofErr w:type="spellEnd"/>
      <w:proofErr w:type="gramEnd"/>
    </w:p>
    <w:p w:rsidR="00532058" w:rsidRPr="00AD6C59" w:rsidRDefault="00532058" w:rsidP="00532058">
      <w:pPr>
        <w:spacing w:line="360" w:lineRule="auto"/>
        <w:rPr>
          <w:b/>
          <w:i/>
          <w:sz w:val="28"/>
          <w:szCs w:val="28"/>
        </w:rPr>
      </w:pPr>
      <w:r w:rsidRPr="00AD6C59">
        <w:rPr>
          <w:b/>
          <w:i/>
          <w:sz w:val="28"/>
          <w:szCs w:val="28"/>
        </w:rPr>
        <w:t>Сайты факультетов социологии ведущих вузов</w:t>
      </w:r>
    </w:p>
    <w:p w:rsidR="00532058" w:rsidRPr="00AD6C59" w:rsidRDefault="00532058" w:rsidP="00532058">
      <w:pPr>
        <w:spacing w:line="360" w:lineRule="auto"/>
        <w:jc w:val="both"/>
        <w:rPr>
          <w:sz w:val="28"/>
          <w:szCs w:val="28"/>
        </w:rPr>
      </w:pPr>
      <w:r w:rsidRPr="00AD6C59">
        <w:rPr>
          <w:sz w:val="28"/>
          <w:szCs w:val="28"/>
        </w:rPr>
        <w:t xml:space="preserve">3. </w:t>
      </w:r>
      <w:r w:rsidRPr="00AD6C59">
        <w:rPr>
          <w:sz w:val="28"/>
          <w:szCs w:val="28"/>
        </w:rPr>
        <w:tab/>
        <w:t>Московский государственный университет им. Ломоносова. - http://www.socio.msu.ru/</w:t>
      </w:r>
    </w:p>
    <w:p w:rsidR="00532058" w:rsidRPr="00AD6C59" w:rsidRDefault="00532058" w:rsidP="00532058">
      <w:pPr>
        <w:spacing w:line="360" w:lineRule="auto"/>
        <w:jc w:val="both"/>
        <w:rPr>
          <w:sz w:val="28"/>
          <w:szCs w:val="28"/>
        </w:rPr>
      </w:pPr>
      <w:r w:rsidRPr="00AD6C59">
        <w:rPr>
          <w:sz w:val="28"/>
          <w:szCs w:val="28"/>
        </w:rPr>
        <w:t xml:space="preserve">4. </w:t>
      </w:r>
      <w:r w:rsidRPr="00AD6C59">
        <w:rPr>
          <w:sz w:val="28"/>
          <w:szCs w:val="28"/>
        </w:rPr>
        <w:tab/>
        <w:t>НИУ ВШЭ https://www.hse.ru/</w:t>
      </w:r>
    </w:p>
    <w:p w:rsidR="00532058" w:rsidRPr="00AD6C59" w:rsidRDefault="00532058" w:rsidP="00532058">
      <w:pPr>
        <w:spacing w:line="360" w:lineRule="auto"/>
        <w:rPr>
          <w:b/>
          <w:i/>
          <w:sz w:val="28"/>
          <w:szCs w:val="28"/>
        </w:rPr>
      </w:pPr>
      <w:r w:rsidRPr="00AD6C59">
        <w:rPr>
          <w:b/>
          <w:i/>
          <w:sz w:val="28"/>
          <w:szCs w:val="28"/>
        </w:rPr>
        <w:t>5. Электронные ресурсы БИК</w:t>
      </w:r>
    </w:p>
    <w:p w:rsidR="00532058" w:rsidRPr="00AD6C59" w:rsidRDefault="00532058" w:rsidP="00532058">
      <w:pPr>
        <w:spacing w:line="360" w:lineRule="auto"/>
        <w:jc w:val="both"/>
        <w:rPr>
          <w:sz w:val="28"/>
          <w:szCs w:val="28"/>
        </w:rPr>
      </w:pPr>
      <w:r w:rsidRPr="00AD6C59">
        <w:rPr>
          <w:sz w:val="28"/>
          <w:szCs w:val="28"/>
        </w:rPr>
        <w:t>•</w:t>
      </w:r>
      <w:r w:rsidRPr="00AD6C59">
        <w:rPr>
          <w:sz w:val="28"/>
          <w:szCs w:val="28"/>
        </w:rPr>
        <w:tab/>
        <w:t>Электронная библиотека Финансового университета (ЭБ) http://elib.fa.ru/</w:t>
      </w:r>
    </w:p>
    <w:p w:rsidR="00532058" w:rsidRPr="00AD6C59" w:rsidRDefault="00532058" w:rsidP="00532058">
      <w:pPr>
        <w:spacing w:line="360" w:lineRule="auto"/>
        <w:jc w:val="both"/>
        <w:rPr>
          <w:sz w:val="28"/>
          <w:szCs w:val="28"/>
        </w:rPr>
      </w:pPr>
      <w:r w:rsidRPr="00AD6C59">
        <w:rPr>
          <w:sz w:val="28"/>
          <w:szCs w:val="28"/>
        </w:rPr>
        <w:t>•</w:t>
      </w:r>
      <w:r w:rsidRPr="00AD6C59">
        <w:rPr>
          <w:sz w:val="28"/>
          <w:szCs w:val="28"/>
        </w:rPr>
        <w:tab/>
        <w:t>Электронно-библиотечная система BOOK.RU http://www.book.ru</w:t>
      </w:r>
    </w:p>
    <w:p w:rsidR="00532058" w:rsidRPr="00AD6C59" w:rsidRDefault="00532058" w:rsidP="00532058">
      <w:pPr>
        <w:spacing w:line="360" w:lineRule="auto"/>
        <w:jc w:val="both"/>
        <w:rPr>
          <w:sz w:val="28"/>
          <w:szCs w:val="28"/>
        </w:rPr>
      </w:pPr>
      <w:r w:rsidRPr="00AD6C59">
        <w:rPr>
          <w:sz w:val="28"/>
          <w:szCs w:val="28"/>
        </w:rPr>
        <w:t>•</w:t>
      </w:r>
      <w:r w:rsidRPr="00AD6C59">
        <w:rPr>
          <w:sz w:val="28"/>
          <w:szCs w:val="28"/>
        </w:rPr>
        <w:tab/>
        <w:t>Электронно-библиотечная система «Университетская библиотека ОНЛАЙН» http://biblioclub.ru/</w:t>
      </w:r>
    </w:p>
    <w:p w:rsidR="00532058" w:rsidRPr="00AD6C59" w:rsidRDefault="00532058" w:rsidP="00532058">
      <w:pPr>
        <w:spacing w:line="360" w:lineRule="auto"/>
        <w:jc w:val="both"/>
        <w:rPr>
          <w:sz w:val="28"/>
          <w:szCs w:val="28"/>
        </w:rPr>
      </w:pPr>
      <w:r w:rsidRPr="00AD6C59">
        <w:rPr>
          <w:sz w:val="28"/>
          <w:szCs w:val="28"/>
        </w:rPr>
        <w:t>•</w:t>
      </w:r>
      <w:r w:rsidRPr="00AD6C59">
        <w:rPr>
          <w:sz w:val="28"/>
          <w:szCs w:val="28"/>
        </w:rPr>
        <w:tab/>
        <w:t xml:space="preserve">Электронно-библиотечная система </w:t>
      </w:r>
      <w:proofErr w:type="spellStart"/>
      <w:r w:rsidRPr="00AD6C59">
        <w:rPr>
          <w:sz w:val="28"/>
          <w:szCs w:val="28"/>
        </w:rPr>
        <w:t>Znanium</w:t>
      </w:r>
      <w:proofErr w:type="spellEnd"/>
      <w:r w:rsidRPr="00AD6C59">
        <w:rPr>
          <w:sz w:val="28"/>
          <w:szCs w:val="28"/>
        </w:rPr>
        <w:t xml:space="preserve"> http://www.znanium.com</w:t>
      </w:r>
    </w:p>
    <w:p w:rsidR="00532058" w:rsidRPr="00AD6C59" w:rsidRDefault="00532058" w:rsidP="00532058">
      <w:pPr>
        <w:spacing w:line="360" w:lineRule="auto"/>
        <w:jc w:val="both"/>
        <w:rPr>
          <w:sz w:val="28"/>
          <w:szCs w:val="28"/>
        </w:rPr>
      </w:pPr>
      <w:r w:rsidRPr="00AD6C59">
        <w:rPr>
          <w:sz w:val="28"/>
          <w:szCs w:val="28"/>
        </w:rPr>
        <w:t>•</w:t>
      </w:r>
      <w:r w:rsidRPr="00AD6C59">
        <w:rPr>
          <w:sz w:val="28"/>
          <w:szCs w:val="28"/>
        </w:rPr>
        <w:tab/>
        <w:t>Образовательная платформа издательства «ЮРАЙТ» https://urait.ru/</w:t>
      </w:r>
    </w:p>
    <w:p w:rsidR="00532058" w:rsidRPr="00AD6C59" w:rsidRDefault="00532058" w:rsidP="00532058">
      <w:pPr>
        <w:spacing w:line="360" w:lineRule="auto"/>
        <w:jc w:val="both"/>
        <w:rPr>
          <w:sz w:val="28"/>
          <w:szCs w:val="28"/>
        </w:rPr>
      </w:pPr>
      <w:r w:rsidRPr="00AD6C59">
        <w:rPr>
          <w:sz w:val="28"/>
          <w:szCs w:val="28"/>
        </w:rPr>
        <w:t>•</w:t>
      </w:r>
      <w:r w:rsidRPr="00AD6C59">
        <w:rPr>
          <w:sz w:val="28"/>
          <w:szCs w:val="28"/>
        </w:rPr>
        <w:tab/>
        <w:t>Электронно-библиотечная система издательства Проспект http://ebs.prospekt.org/books</w:t>
      </w:r>
    </w:p>
    <w:p w:rsidR="00532058" w:rsidRPr="00AD6C59" w:rsidRDefault="00532058" w:rsidP="00532058">
      <w:pPr>
        <w:spacing w:line="360" w:lineRule="auto"/>
        <w:jc w:val="both"/>
        <w:rPr>
          <w:sz w:val="28"/>
          <w:szCs w:val="28"/>
        </w:rPr>
      </w:pPr>
      <w:r w:rsidRPr="00AD6C59">
        <w:rPr>
          <w:sz w:val="28"/>
          <w:szCs w:val="28"/>
        </w:rPr>
        <w:t>•</w:t>
      </w:r>
      <w:r w:rsidRPr="00AD6C59">
        <w:rPr>
          <w:sz w:val="28"/>
          <w:szCs w:val="28"/>
        </w:rPr>
        <w:tab/>
        <w:t>Электронно-библиотечная система издательства Лань https://e.lanbook.com/</w:t>
      </w:r>
    </w:p>
    <w:p w:rsidR="00532058" w:rsidRPr="00AD6C59" w:rsidRDefault="00532058" w:rsidP="00532058">
      <w:pPr>
        <w:spacing w:line="360" w:lineRule="auto"/>
        <w:jc w:val="both"/>
        <w:rPr>
          <w:sz w:val="28"/>
          <w:szCs w:val="28"/>
        </w:rPr>
      </w:pPr>
      <w:r w:rsidRPr="00AD6C59">
        <w:rPr>
          <w:sz w:val="28"/>
          <w:szCs w:val="28"/>
        </w:rPr>
        <w:t>•</w:t>
      </w:r>
      <w:r w:rsidRPr="00AD6C59">
        <w:rPr>
          <w:sz w:val="28"/>
          <w:szCs w:val="28"/>
        </w:rPr>
        <w:tab/>
        <w:t xml:space="preserve">Деловая онлайн-библиотека </w:t>
      </w:r>
      <w:proofErr w:type="spellStart"/>
      <w:r w:rsidRPr="00AD6C59">
        <w:rPr>
          <w:sz w:val="28"/>
          <w:szCs w:val="28"/>
        </w:rPr>
        <w:t>AlpinaDigital</w:t>
      </w:r>
      <w:proofErr w:type="spellEnd"/>
      <w:r w:rsidRPr="00AD6C59">
        <w:rPr>
          <w:sz w:val="28"/>
          <w:szCs w:val="28"/>
        </w:rPr>
        <w:t xml:space="preserve"> http://lib.alpinadigital.ru/</w:t>
      </w:r>
    </w:p>
    <w:p w:rsidR="00532058" w:rsidRPr="00AD6C59" w:rsidRDefault="00532058" w:rsidP="00532058">
      <w:pPr>
        <w:spacing w:line="360" w:lineRule="auto"/>
        <w:jc w:val="both"/>
        <w:rPr>
          <w:sz w:val="28"/>
          <w:szCs w:val="28"/>
        </w:rPr>
      </w:pPr>
      <w:r w:rsidRPr="00AD6C59">
        <w:rPr>
          <w:sz w:val="28"/>
          <w:szCs w:val="28"/>
        </w:rPr>
        <w:t>•</w:t>
      </w:r>
      <w:r w:rsidRPr="00AD6C59">
        <w:rPr>
          <w:sz w:val="28"/>
          <w:szCs w:val="28"/>
        </w:rPr>
        <w:tab/>
        <w:t>Электронная библиотека Издательского дома «Гребенников» https://grebennikon.ru/</w:t>
      </w:r>
    </w:p>
    <w:p w:rsidR="00532058" w:rsidRPr="00AD6C59" w:rsidRDefault="00532058" w:rsidP="00532058">
      <w:pPr>
        <w:spacing w:line="360" w:lineRule="auto"/>
        <w:jc w:val="both"/>
        <w:rPr>
          <w:sz w:val="28"/>
          <w:szCs w:val="28"/>
        </w:rPr>
      </w:pPr>
      <w:r w:rsidRPr="00AD6C59">
        <w:rPr>
          <w:sz w:val="28"/>
          <w:szCs w:val="28"/>
        </w:rPr>
        <w:t>•</w:t>
      </w:r>
      <w:r w:rsidRPr="00AD6C59">
        <w:rPr>
          <w:sz w:val="28"/>
          <w:szCs w:val="28"/>
        </w:rPr>
        <w:tab/>
        <w:t xml:space="preserve">Научная электронная библиотека eLibrary.ru http://elibrary.ru  </w:t>
      </w:r>
    </w:p>
    <w:p w:rsidR="00532058" w:rsidRPr="00AD6C59" w:rsidRDefault="00532058" w:rsidP="00532058">
      <w:pPr>
        <w:spacing w:line="360" w:lineRule="auto"/>
        <w:jc w:val="both"/>
        <w:rPr>
          <w:sz w:val="28"/>
          <w:szCs w:val="28"/>
        </w:rPr>
      </w:pPr>
      <w:r w:rsidRPr="00AD6C59">
        <w:rPr>
          <w:sz w:val="28"/>
          <w:szCs w:val="28"/>
        </w:rPr>
        <w:t>•</w:t>
      </w:r>
      <w:r w:rsidRPr="00AD6C59">
        <w:rPr>
          <w:sz w:val="28"/>
          <w:szCs w:val="28"/>
        </w:rPr>
        <w:tab/>
        <w:t>Национальная электронная библиотека http://нэб.рф/</w:t>
      </w:r>
    </w:p>
    <w:p w:rsidR="00532058" w:rsidRPr="00AD6C59" w:rsidRDefault="00532058" w:rsidP="00532058">
      <w:pPr>
        <w:spacing w:line="360" w:lineRule="auto"/>
        <w:jc w:val="both"/>
        <w:rPr>
          <w:sz w:val="28"/>
          <w:szCs w:val="28"/>
          <w:lang w:val="en-US"/>
        </w:rPr>
      </w:pPr>
      <w:r w:rsidRPr="00AD6C59">
        <w:rPr>
          <w:sz w:val="28"/>
          <w:szCs w:val="28"/>
          <w:lang w:val="en-US"/>
        </w:rPr>
        <w:t>•</w:t>
      </w:r>
      <w:r w:rsidRPr="00AD6C59">
        <w:rPr>
          <w:sz w:val="28"/>
          <w:szCs w:val="28"/>
          <w:lang w:val="en-US"/>
        </w:rPr>
        <w:tab/>
        <w:t>Academic Reference http://ar.cnki.net/ACADREF</w:t>
      </w:r>
    </w:p>
    <w:p w:rsidR="00532058" w:rsidRPr="00AD6C59" w:rsidRDefault="00532058" w:rsidP="00532058">
      <w:pPr>
        <w:spacing w:line="360" w:lineRule="auto"/>
        <w:jc w:val="both"/>
        <w:rPr>
          <w:sz w:val="28"/>
          <w:szCs w:val="28"/>
        </w:rPr>
      </w:pPr>
      <w:r w:rsidRPr="00AD6C59">
        <w:rPr>
          <w:sz w:val="28"/>
          <w:szCs w:val="28"/>
        </w:rPr>
        <w:t>•</w:t>
      </w:r>
      <w:r w:rsidRPr="00AD6C59">
        <w:rPr>
          <w:sz w:val="28"/>
          <w:szCs w:val="28"/>
        </w:rPr>
        <w:tab/>
        <w:t xml:space="preserve">Пакет баз данных компании EBSCO </w:t>
      </w:r>
      <w:proofErr w:type="spellStart"/>
      <w:r w:rsidRPr="00AD6C59">
        <w:rPr>
          <w:sz w:val="28"/>
          <w:szCs w:val="28"/>
        </w:rPr>
        <w:t>Publishing</w:t>
      </w:r>
      <w:proofErr w:type="spellEnd"/>
      <w:r w:rsidRPr="00AD6C59">
        <w:rPr>
          <w:sz w:val="28"/>
          <w:szCs w:val="28"/>
        </w:rPr>
        <w:t>, крупнейшего агрегатора научных ресурсов ведущих издательств мира http://search.ebscohost.com</w:t>
      </w:r>
    </w:p>
    <w:p w:rsidR="00532058" w:rsidRPr="00AD6C59" w:rsidRDefault="00532058" w:rsidP="00532058">
      <w:pPr>
        <w:spacing w:line="360" w:lineRule="auto"/>
        <w:jc w:val="both"/>
        <w:rPr>
          <w:sz w:val="28"/>
          <w:szCs w:val="28"/>
        </w:rPr>
      </w:pPr>
      <w:r w:rsidRPr="00AD6C59">
        <w:rPr>
          <w:sz w:val="28"/>
          <w:szCs w:val="28"/>
        </w:rPr>
        <w:t>•</w:t>
      </w:r>
      <w:r w:rsidRPr="00AD6C59">
        <w:rPr>
          <w:sz w:val="28"/>
          <w:szCs w:val="28"/>
        </w:rPr>
        <w:tab/>
        <w:t xml:space="preserve">Электронная коллекция книг издательства </w:t>
      </w:r>
      <w:proofErr w:type="spellStart"/>
      <w:proofErr w:type="gramStart"/>
      <w:r w:rsidRPr="00AD6C59">
        <w:rPr>
          <w:sz w:val="28"/>
          <w:szCs w:val="28"/>
        </w:rPr>
        <w:t>Springer</w:t>
      </w:r>
      <w:proofErr w:type="spellEnd"/>
      <w:r w:rsidRPr="00AD6C59">
        <w:rPr>
          <w:sz w:val="28"/>
          <w:szCs w:val="28"/>
        </w:rPr>
        <w:t xml:space="preserve">:  </w:t>
      </w:r>
      <w:proofErr w:type="spellStart"/>
      <w:r w:rsidRPr="00AD6C59">
        <w:rPr>
          <w:sz w:val="28"/>
          <w:szCs w:val="28"/>
        </w:rPr>
        <w:t>Springer</w:t>
      </w:r>
      <w:proofErr w:type="spellEnd"/>
      <w:proofErr w:type="gramEnd"/>
      <w:r w:rsidRPr="00AD6C59">
        <w:rPr>
          <w:sz w:val="28"/>
          <w:szCs w:val="28"/>
        </w:rPr>
        <w:t xml:space="preserve"> </w:t>
      </w:r>
      <w:proofErr w:type="spellStart"/>
      <w:r w:rsidRPr="00AD6C59">
        <w:rPr>
          <w:sz w:val="28"/>
          <w:szCs w:val="28"/>
        </w:rPr>
        <w:t>eBooks</w:t>
      </w:r>
      <w:proofErr w:type="spellEnd"/>
      <w:r w:rsidRPr="00AD6C59">
        <w:rPr>
          <w:sz w:val="28"/>
          <w:szCs w:val="28"/>
        </w:rPr>
        <w:t xml:space="preserve"> http://link.springer.com/</w:t>
      </w:r>
    </w:p>
    <w:p w:rsidR="00532058" w:rsidRPr="00AD6C59" w:rsidRDefault="00532058" w:rsidP="00532058">
      <w:pPr>
        <w:spacing w:line="360" w:lineRule="auto"/>
        <w:jc w:val="both"/>
        <w:rPr>
          <w:sz w:val="28"/>
          <w:szCs w:val="28"/>
        </w:rPr>
      </w:pPr>
      <w:r w:rsidRPr="00AD6C59">
        <w:rPr>
          <w:sz w:val="28"/>
          <w:szCs w:val="28"/>
        </w:rPr>
        <w:t>•</w:t>
      </w:r>
      <w:r w:rsidRPr="00AD6C59">
        <w:rPr>
          <w:sz w:val="28"/>
          <w:szCs w:val="28"/>
        </w:rPr>
        <w:tab/>
        <w:t xml:space="preserve">База данных научных журналов издательства </w:t>
      </w:r>
      <w:proofErr w:type="spellStart"/>
      <w:r w:rsidRPr="00AD6C59">
        <w:rPr>
          <w:sz w:val="28"/>
          <w:szCs w:val="28"/>
        </w:rPr>
        <w:t>Wiley</w:t>
      </w:r>
      <w:proofErr w:type="spellEnd"/>
      <w:r w:rsidRPr="00AD6C59">
        <w:rPr>
          <w:sz w:val="28"/>
          <w:szCs w:val="28"/>
        </w:rPr>
        <w:t xml:space="preserve"> https://onlinelibrary.wiley.com/</w:t>
      </w:r>
    </w:p>
    <w:p w:rsidR="002F5A05" w:rsidRDefault="00532058" w:rsidP="00532058">
      <w:pPr>
        <w:rPr>
          <w:sz w:val="28"/>
          <w:szCs w:val="28"/>
        </w:rPr>
      </w:pPr>
      <w:r w:rsidRPr="00AD6C59">
        <w:rPr>
          <w:sz w:val="28"/>
          <w:szCs w:val="28"/>
        </w:rPr>
        <w:t>•</w:t>
      </w:r>
      <w:r w:rsidRPr="00AD6C59">
        <w:rPr>
          <w:sz w:val="28"/>
          <w:szCs w:val="28"/>
        </w:rPr>
        <w:tab/>
        <w:t xml:space="preserve">Цифровой архив научных журналов: </w:t>
      </w:r>
      <w:hyperlink r:id="rId9" w:history="1">
        <w:r w:rsidRPr="00C732FE">
          <w:rPr>
            <w:rStyle w:val="ad"/>
            <w:sz w:val="28"/>
            <w:szCs w:val="28"/>
          </w:rPr>
          <w:t>http://arch.neicon.ru/xmlui</w:t>
        </w:r>
      </w:hyperlink>
    </w:p>
    <w:p w:rsidR="00532058" w:rsidRDefault="00532058" w:rsidP="00532058">
      <w:pPr>
        <w:rPr>
          <w:b/>
          <w:sz w:val="28"/>
          <w:szCs w:val="28"/>
        </w:rPr>
      </w:pPr>
    </w:p>
    <w:p w:rsidR="00833035" w:rsidRPr="00314F69" w:rsidRDefault="00833035" w:rsidP="00B62BD5">
      <w:pPr>
        <w:pStyle w:val="1"/>
        <w:spacing w:before="0"/>
        <w:jc w:val="both"/>
        <w:rPr>
          <w:rFonts w:ascii="Times New Roman" w:hAnsi="Times New Roman" w:cs="Times New Roman"/>
          <w:sz w:val="28"/>
          <w:szCs w:val="28"/>
        </w:rPr>
      </w:pPr>
      <w:r w:rsidRPr="00314F69">
        <w:rPr>
          <w:rFonts w:ascii="Times New Roman" w:hAnsi="Times New Roman" w:cs="Times New Roman"/>
          <w:sz w:val="28"/>
          <w:szCs w:val="28"/>
        </w:rPr>
        <w:t>10. Методические указания для обучающихся по освоению дисциплины</w:t>
      </w:r>
    </w:p>
    <w:p w:rsidR="00B62BD5" w:rsidRPr="00314F69" w:rsidRDefault="006A3B17" w:rsidP="006A3B17">
      <w:pPr>
        <w:keepNext/>
        <w:widowControl w:val="0"/>
        <w:autoSpaceDE w:val="0"/>
        <w:autoSpaceDN w:val="0"/>
        <w:spacing w:line="360" w:lineRule="auto"/>
        <w:ind w:firstLine="709"/>
        <w:jc w:val="both"/>
        <w:outlineLvl w:val="0"/>
        <w:rPr>
          <w:rFonts w:eastAsia="Calibri"/>
          <w:bCs/>
          <w:kern w:val="32"/>
          <w:sz w:val="28"/>
          <w:szCs w:val="28"/>
          <w:lang w:bidi="ru-RU"/>
        </w:rPr>
      </w:pPr>
      <w:r w:rsidRPr="003E223F">
        <w:rPr>
          <w:rFonts w:eastAsia="Calibri"/>
          <w:bCs/>
          <w:kern w:val="32"/>
          <w:sz w:val="28"/>
          <w:szCs w:val="28"/>
          <w:lang w:bidi="ru-RU"/>
        </w:rPr>
        <w:t>Методические указания для обучающихся по освоению дисциплины</w:t>
      </w:r>
      <w:r w:rsidRPr="003E223F">
        <w:rPr>
          <w:rFonts w:eastAsia="Calibri"/>
          <w:bCs/>
          <w:kern w:val="32"/>
          <w:sz w:val="28"/>
          <w:szCs w:val="28"/>
          <w:lang w:bidi="ru-RU"/>
        </w:rPr>
        <w:br/>
        <w:t>утверждены Приказом Финансового университета</w:t>
      </w:r>
      <w:r w:rsidR="008F1DCC" w:rsidRPr="003E223F">
        <w:rPr>
          <w:rFonts w:eastAsia="Calibri"/>
          <w:bCs/>
          <w:kern w:val="32"/>
          <w:sz w:val="28"/>
          <w:szCs w:val="28"/>
          <w:lang w:bidi="ru-RU"/>
        </w:rPr>
        <w:t xml:space="preserve"> от 11.05.2021 №1040/о</w:t>
      </w:r>
      <w:r w:rsidRPr="003E223F">
        <w:rPr>
          <w:rFonts w:eastAsia="Calibri"/>
          <w:bCs/>
          <w:kern w:val="32"/>
          <w:sz w:val="28"/>
          <w:szCs w:val="28"/>
          <w:lang w:bidi="ru-RU"/>
        </w:rPr>
        <w:t xml:space="preserve"> </w:t>
      </w:r>
      <w:r w:rsidRPr="003E223F">
        <w:rPr>
          <w:rFonts w:eastAsia="Calibri"/>
          <w:bCs/>
          <w:kern w:val="32"/>
          <w:sz w:val="28"/>
          <w:szCs w:val="28"/>
          <w:lang w:bidi="ru-RU"/>
        </w:rPr>
        <w:br/>
        <w:t>«</w:t>
      </w:r>
      <w:r w:rsidR="00814D8C">
        <w:rPr>
          <w:rFonts w:eastAsia="Calibri"/>
          <w:bCs/>
          <w:kern w:val="32"/>
          <w:sz w:val="28"/>
          <w:szCs w:val="28"/>
          <w:lang w:bidi="ru-RU"/>
        </w:rPr>
        <w:t xml:space="preserve">Об утверждении </w:t>
      </w:r>
      <w:r w:rsidR="00495222" w:rsidRPr="003E223F">
        <w:rPr>
          <w:rFonts w:eastAsia="Calibri"/>
          <w:bCs/>
          <w:kern w:val="32"/>
          <w:sz w:val="28"/>
          <w:szCs w:val="28"/>
          <w:lang w:bidi="ru-RU"/>
        </w:rPr>
        <w:t>Методически</w:t>
      </w:r>
      <w:r w:rsidR="00814D8C">
        <w:rPr>
          <w:rFonts w:eastAsia="Calibri"/>
          <w:bCs/>
          <w:kern w:val="32"/>
          <w:sz w:val="28"/>
          <w:szCs w:val="28"/>
          <w:lang w:bidi="ru-RU"/>
        </w:rPr>
        <w:t>х</w:t>
      </w:r>
      <w:r w:rsidR="00495222" w:rsidRPr="003E223F">
        <w:rPr>
          <w:rFonts w:eastAsia="Calibri"/>
          <w:bCs/>
          <w:kern w:val="32"/>
          <w:sz w:val="28"/>
          <w:szCs w:val="28"/>
          <w:lang w:bidi="ru-RU"/>
        </w:rPr>
        <w:t xml:space="preserve"> рекомендаци</w:t>
      </w:r>
      <w:r w:rsidR="00814D8C">
        <w:rPr>
          <w:rFonts w:eastAsia="Calibri"/>
          <w:bCs/>
          <w:kern w:val="32"/>
          <w:sz w:val="28"/>
          <w:szCs w:val="28"/>
          <w:lang w:bidi="ru-RU"/>
        </w:rPr>
        <w:t>й</w:t>
      </w:r>
      <w:r w:rsidR="00495222" w:rsidRPr="003E223F">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бакалавриат</w:t>
      </w:r>
      <w:r w:rsidR="003E223F" w:rsidRPr="003E223F">
        <w:rPr>
          <w:rFonts w:eastAsia="Calibri"/>
          <w:bCs/>
          <w:kern w:val="32"/>
          <w:sz w:val="28"/>
          <w:szCs w:val="28"/>
          <w:lang w:bidi="ru-RU"/>
        </w:rPr>
        <w:t>а</w:t>
      </w:r>
      <w:r w:rsidR="00495222" w:rsidRPr="003E223F">
        <w:rPr>
          <w:rFonts w:eastAsia="Calibri"/>
          <w:bCs/>
          <w:kern w:val="32"/>
          <w:sz w:val="28"/>
          <w:szCs w:val="28"/>
          <w:lang w:bidi="ru-RU"/>
        </w:rPr>
        <w:t xml:space="preserve"> и магистратуры в Фи</w:t>
      </w:r>
      <w:r w:rsidR="00314F69" w:rsidRPr="003E223F">
        <w:rPr>
          <w:rFonts w:eastAsia="Calibri"/>
          <w:bCs/>
          <w:kern w:val="32"/>
          <w:sz w:val="28"/>
          <w:szCs w:val="28"/>
          <w:lang w:bidi="ru-RU"/>
        </w:rPr>
        <w:t>нансово</w:t>
      </w:r>
      <w:r w:rsidR="00495222" w:rsidRPr="003E223F">
        <w:rPr>
          <w:rFonts w:eastAsia="Calibri"/>
          <w:bCs/>
          <w:kern w:val="32"/>
          <w:sz w:val="28"/>
          <w:szCs w:val="28"/>
          <w:lang w:bidi="ru-RU"/>
        </w:rPr>
        <w:t>м университете</w:t>
      </w:r>
      <w:r w:rsidR="00630B69" w:rsidRPr="003E223F">
        <w:rPr>
          <w:rFonts w:eastAsia="Calibri"/>
          <w:bCs/>
          <w:kern w:val="32"/>
          <w:sz w:val="28"/>
          <w:szCs w:val="28"/>
          <w:lang w:bidi="ru-RU"/>
        </w:rPr>
        <w:t>» .</w:t>
      </w:r>
    </w:p>
    <w:p w:rsidR="00833035" w:rsidRPr="00314F69" w:rsidRDefault="00833035" w:rsidP="00B62BD5">
      <w:pPr>
        <w:widowControl w:val="0"/>
        <w:autoSpaceDE w:val="0"/>
        <w:autoSpaceDN w:val="0"/>
        <w:spacing w:after="240"/>
        <w:jc w:val="both"/>
        <w:outlineLvl w:val="0"/>
        <w:rPr>
          <w:bCs/>
          <w:sz w:val="12"/>
          <w:szCs w:val="28"/>
          <w:lang w:bidi="ru-RU"/>
        </w:rPr>
      </w:pPr>
      <w:bookmarkStart w:id="10" w:name="_Toc24406442"/>
      <w:r w:rsidRPr="00314F69">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0"/>
    </w:p>
    <w:p w:rsidR="00833035" w:rsidRPr="00314F69"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11" w:name="_Toc531614950"/>
      <w:bookmarkStart w:id="12" w:name="_Toc531686467"/>
      <w:r w:rsidRPr="00314F69">
        <w:rPr>
          <w:rFonts w:eastAsia="Calibri"/>
          <w:b/>
          <w:bCs/>
          <w:kern w:val="32"/>
          <w:sz w:val="28"/>
          <w:szCs w:val="28"/>
          <w:lang w:bidi="ru-RU"/>
        </w:rPr>
        <w:t>11. 1. Комплект лицензионного программного обеспечения:</w:t>
      </w:r>
      <w:bookmarkEnd w:id="11"/>
      <w:bookmarkEnd w:id="12"/>
    </w:p>
    <w:p w:rsidR="00833035" w:rsidRPr="00122A2E"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13" w:name="_Toc531614951"/>
      <w:bookmarkStart w:id="14" w:name="_Toc531686468"/>
      <w:r w:rsidRPr="00122A2E">
        <w:rPr>
          <w:rFonts w:eastAsia="Calibri"/>
          <w:bCs/>
          <w:kern w:val="32"/>
          <w:sz w:val="28"/>
          <w:szCs w:val="28"/>
          <w:lang w:bidi="ru-RU"/>
        </w:rPr>
        <w:t xml:space="preserve">1. </w:t>
      </w:r>
      <w:r w:rsidRPr="00314F69">
        <w:rPr>
          <w:rFonts w:eastAsia="Calibri"/>
          <w:bCs/>
          <w:kern w:val="32"/>
          <w:sz w:val="28"/>
          <w:szCs w:val="28"/>
          <w:lang w:val="en-US" w:bidi="ru-RU"/>
        </w:rPr>
        <w:t>Windows</w:t>
      </w:r>
      <w:r w:rsidRPr="00122A2E">
        <w:rPr>
          <w:rFonts w:eastAsia="Calibri"/>
          <w:bCs/>
          <w:kern w:val="32"/>
          <w:sz w:val="28"/>
          <w:szCs w:val="28"/>
          <w:lang w:bidi="ru-RU"/>
        </w:rPr>
        <w:t xml:space="preserve">, </w:t>
      </w:r>
      <w:r w:rsidRPr="00314F69">
        <w:rPr>
          <w:rFonts w:eastAsia="Calibri"/>
          <w:bCs/>
          <w:kern w:val="32"/>
          <w:sz w:val="28"/>
          <w:szCs w:val="28"/>
          <w:lang w:val="en-US" w:bidi="ru-RU"/>
        </w:rPr>
        <w:t>Microsoft</w:t>
      </w:r>
      <w:r w:rsidRPr="00122A2E">
        <w:rPr>
          <w:rFonts w:eastAsia="Calibri"/>
          <w:bCs/>
          <w:kern w:val="32"/>
          <w:sz w:val="28"/>
          <w:szCs w:val="28"/>
          <w:lang w:bidi="ru-RU"/>
        </w:rPr>
        <w:t xml:space="preserve"> </w:t>
      </w:r>
      <w:r w:rsidRPr="00314F69">
        <w:rPr>
          <w:rFonts w:eastAsia="Calibri"/>
          <w:bCs/>
          <w:kern w:val="32"/>
          <w:sz w:val="28"/>
          <w:szCs w:val="28"/>
          <w:lang w:val="en-US" w:bidi="ru-RU"/>
        </w:rPr>
        <w:t>Office</w:t>
      </w:r>
      <w:r w:rsidRPr="00122A2E">
        <w:rPr>
          <w:rFonts w:eastAsia="Calibri"/>
          <w:bCs/>
          <w:kern w:val="32"/>
          <w:sz w:val="28"/>
          <w:szCs w:val="28"/>
          <w:lang w:bidi="ru-RU"/>
        </w:rPr>
        <w:t>.</w:t>
      </w:r>
      <w:bookmarkEnd w:id="13"/>
      <w:bookmarkEnd w:id="14"/>
    </w:p>
    <w:p w:rsidR="00833035" w:rsidRPr="00122A2E" w:rsidRDefault="00833035" w:rsidP="00833035">
      <w:pPr>
        <w:keepNext/>
        <w:widowControl w:val="0"/>
        <w:autoSpaceDE w:val="0"/>
        <w:autoSpaceDN w:val="0"/>
        <w:ind w:firstLine="709"/>
        <w:jc w:val="both"/>
        <w:outlineLvl w:val="0"/>
        <w:rPr>
          <w:rFonts w:eastAsia="Calibri"/>
          <w:bCs/>
          <w:kern w:val="32"/>
          <w:sz w:val="28"/>
          <w:szCs w:val="28"/>
          <w:lang w:bidi="ru-RU"/>
        </w:rPr>
      </w:pPr>
      <w:bookmarkStart w:id="15" w:name="_Toc531614952"/>
      <w:bookmarkStart w:id="16" w:name="_Toc531686469"/>
      <w:r w:rsidRPr="00122A2E">
        <w:rPr>
          <w:rFonts w:eastAsia="Calibri"/>
          <w:bCs/>
          <w:kern w:val="32"/>
          <w:sz w:val="28"/>
          <w:szCs w:val="28"/>
          <w:lang w:bidi="ru-RU"/>
        </w:rPr>
        <w:t xml:space="preserve">2. </w:t>
      </w:r>
      <w:r w:rsidRPr="00314F69">
        <w:rPr>
          <w:rFonts w:eastAsia="Calibri"/>
          <w:bCs/>
          <w:kern w:val="32"/>
          <w:sz w:val="28"/>
          <w:szCs w:val="28"/>
          <w:lang w:bidi="ru-RU"/>
        </w:rPr>
        <w:t>Антивирус</w:t>
      </w:r>
      <w:r w:rsidRPr="00122A2E">
        <w:rPr>
          <w:rFonts w:eastAsia="Calibri"/>
          <w:bCs/>
          <w:kern w:val="32"/>
          <w:sz w:val="28"/>
          <w:szCs w:val="28"/>
          <w:lang w:bidi="ru-RU"/>
        </w:rPr>
        <w:t xml:space="preserve"> </w:t>
      </w:r>
      <w:r w:rsidR="00EC7D01" w:rsidRPr="00314F69">
        <w:rPr>
          <w:rFonts w:eastAsia="Calibri"/>
          <w:bCs/>
          <w:kern w:val="32"/>
          <w:sz w:val="28"/>
          <w:szCs w:val="28"/>
          <w:lang w:val="en-US" w:bidi="ru-RU"/>
        </w:rPr>
        <w:t>Kaspersky</w:t>
      </w:r>
      <w:bookmarkEnd w:id="15"/>
      <w:bookmarkEnd w:id="16"/>
    </w:p>
    <w:p w:rsidR="00833035" w:rsidRPr="00122A2E" w:rsidRDefault="00833035" w:rsidP="00833035">
      <w:pPr>
        <w:keepNext/>
        <w:widowControl w:val="0"/>
        <w:autoSpaceDE w:val="0"/>
        <w:autoSpaceDN w:val="0"/>
        <w:ind w:firstLine="709"/>
        <w:jc w:val="both"/>
        <w:outlineLvl w:val="0"/>
        <w:rPr>
          <w:rFonts w:eastAsia="Calibri"/>
          <w:bCs/>
          <w:kern w:val="32"/>
          <w:sz w:val="16"/>
          <w:szCs w:val="28"/>
          <w:lang w:bidi="ru-RU"/>
        </w:rPr>
      </w:pPr>
    </w:p>
    <w:p w:rsidR="00833035" w:rsidRPr="00314F69"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17" w:name="_Toc531614953"/>
      <w:bookmarkStart w:id="18" w:name="_Toc531686470"/>
      <w:r w:rsidRPr="00122A2E">
        <w:rPr>
          <w:rFonts w:eastAsia="Calibri"/>
          <w:b/>
          <w:bCs/>
          <w:kern w:val="32"/>
          <w:sz w:val="28"/>
          <w:szCs w:val="28"/>
          <w:lang w:bidi="ru-RU"/>
        </w:rPr>
        <w:t xml:space="preserve">11.2. </w:t>
      </w:r>
      <w:r w:rsidRPr="00314F69">
        <w:rPr>
          <w:rFonts w:eastAsia="Calibri"/>
          <w:b/>
          <w:bCs/>
          <w:kern w:val="32"/>
          <w:sz w:val="28"/>
          <w:szCs w:val="28"/>
          <w:lang w:bidi="ru-RU"/>
        </w:rPr>
        <w:t>Современные профессиональные базы данных и информационные справочные системы</w:t>
      </w:r>
      <w:bookmarkEnd w:id="17"/>
      <w:bookmarkEnd w:id="18"/>
    </w:p>
    <w:p w:rsidR="00833035" w:rsidRPr="00314F69"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14F69">
        <w:rPr>
          <w:rFonts w:eastAsia="Calibri"/>
          <w:bCs/>
          <w:sz w:val="28"/>
          <w:szCs w:val="28"/>
          <w:lang w:bidi="ru-RU"/>
        </w:rPr>
        <w:t>1. Информационно-правовая система «Гарант»</w:t>
      </w:r>
    </w:p>
    <w:p w:rsidR="00833035" w:rsidRPr="00314F69"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14F69">
        <w:rPr>
          <w:rFonts w:eastAsia="Calibri"/>
          <w:bCs/>
          <w:sz w:val="28"/>
          <w:szCs w:val="28"/>
          <w:lang w:bidi="ru-RU"/>
        </w:rPr>
        <w:t>2. Информационно-правовая система «Консультант Плюс»</w:t>
      </w:r>
    </w:p>
    <w:p w:rsidR="00833035" w:rsidRPr="00314F69"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14F69">
        <w:rPr>
          <w:rFonts w:eastAsia="Calibri"/>
          <w:bCs/>
          <w:sz w:val="28"/>
          <w:szCs w:val="28"/>
          <w:lang w:bidi="ru-RU"/>
        </w:rPr>
        <w:t xml:space="preserve">3. Электронная энциклопедия: </w:t>
      </w:r>
      <w:r w:rsidRPr="00314F69">
        <w:rPr>
          <w:rFonts w:eastAsia="Calibri"/>
          <w:bCs/>
          <w:color w:val="0000FF"/>
          <w:sz w:val="28"/>
          <w:szCs w:val="28"/>
          <w:u w:val="single"/>
          <w:lang w:val="en-US" w:bidi="ru-RU"/>
        </w:rPr>
        <w:t>http</w:t>
      </w:r>
      <w:r w:rsidRPr="00314F69">
        <w:rPr>
          <w:rFonts w:eastAsia="Calibri"/>
          <w:bCs/>
          <w:color w:val="0000FF"/>
          <w:sz w:val="28"/>
          <w:szCs w:val="28"/>
          <w:u w:val="single"/>
          <w:lang w:bidi="ru-RU"/>
        </w:rPr>
        <w:t>://</w:t>
      </w:r>
      <w:proofErr w:type="spellStart"/>
      <w:r w:rsidRPr="00314F69">
        <w:rPr>
          <w:rFonts w:eastAsia="Calibri"/>
          <w:bCs/>
          <w:color w:val="0000FF"/>
          <w:sz w:val="28"/>
          <w:szCs w:val="28"/>
          <w:u w:val="single"/>
          <w:lang w:val="en-US" w:bidi="ru-RU"/>
        </w:rPr>
        <w:t>ru</w:t>
      </w:r>
      <w:proofErr w:type="spellEnd"/>
      <w:r w:rsidRPr="00314F69">
        <w:rPr>
          <w:rFonts w:eastAsia="Calibri"/>
          <w:bCs/>
          <w:color w:val="0000FF"/>
          <w:sz w:val="28"/>
          <w:szCs w:val="28"/>
          <w:u w:val="single"/>
          <w:lang w:bidi="ru-RU"/>
        </w:rPr>
        <w:t>.</w:t>
      </w:r>
      <w:proofErr w:type="spellStart"/>
      <w:r w:rsidRPr="00314F69">
        <w:rPr>
          <w:rFonts w:eastAsia="Calibri"/>
          <w:bCs/>
          <w:color w:val="0000FF"/>
          <w:sz w:val="28"/>
          <w:szCs w:val="28"/>
          <w:u w:val="single"/>
          <w:lang w:val="en-US" w:bidi="ru-RU"/>
        </w:rPr>
        <w:t>wikipedia</w:t>
      </w:r>
      <w:proofErr w:type="spellEnd"/>
      <w:r w:rsidRPr="00314F69">
        <w:rPr>
          <w:rFonts w:eastAsia="Calibri"/>
          <w:bCs/>
          <w:color w:val="0000FF"/>
          <w:sz w:val="28"/>
          <w:szCs w:val="28"/>
          <w:u w:val="single"/>
          <w:lang w:bidi="ru-RU"/>
        </w:rPr>
        <w:t>.</w:t>
      </w:r>
      <w:r w:rsidRPr="00314F69">
        <w:rPr>
          <w:rFonts w:eastAsia="Calibri"/>
          <w:bCs/>
          <w:color w:val="0000FF"/>
          <w:sz w:val="28"/>
          <w:szCs w:val="28"/>
          <w:u w:val="single"/>
          <w:lang w:val="en-US" w:bidi="ru-RU"/>
        </w:rPr>
        <w:t>org</w:t>
      </w:r>
      <w:r w:rsidRPr="00314F69">
        <w:rPr>
          <w:rFonts w:eastAsia="Calibri"/>
          <w:bCs/>
          <w:color w:val="0000FF"/>
          <w:sz w:val="28"/>
          <w:szCs w:val="28"/>
          <w:u w:val="single"/>
          <w:lang w:bidi="ru-RU"/>
        </w:rPr>
        <w:t>/</w:t>
      </w:r>
      <w:r w:rsidRPr="00314F69">
        <w:rPr>
          <w:rFonts w:eastAsia="Calibri"/>
          <w:bCs/>
          <w:color w:val="0000FF"/>
          <w:sz w:val="28"/>
          <w:szCs w:val="28"/>
          <w:u w:val="single"/>
          <w:lang w:val="en-US" w:bidi="ru-RU"/>
        </w:rPr>
        <w:t>wiki</w:t>
      </w:r>
      <w:r w:rsidRPr="00314F69">
        <w:rPr>
          <w:rFonts w:eastAsia="Calibri"/>
          <w:bCs/>
          <w:color w:val="0000FF"/>
          <w:sz w:val="28"/>
          <w:szCs w:val="28"/>
          <w:u w:val="single"/>
          <w:lang w:bidi="ru-RU"/>
        </w:rPr>
        <w:t>/</w:t>
      </w:r>
      <w:r w:rsidRPr="00314F69">
        <w:rPr>
          <w:rFonts w:eastAsia="Calibri"/>
          <w:bCs/>
          <w:color w:val="0000FF"/>
          <w:sz w:val="28"/>
          <w:szCs w:val="28"/>
          <w:u w:val="single"/>
          <w:lang w:val="en-US" w:bidi="ru-RU"/>
        </w:rPr>
        <w:t>Wiki</w:t>
      </w:r>
    </w:p>
    <w:p w:rsidR="00833035" w:rsidRPr="00314F69"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14F69">
        <w:rPr>
          <w:rFonts w:eastAsia="Calibri"/>
          <w:bCs/>
          <w:sz w:val="28"/>
          <w:szCs w:val="28"/>
          <w:lang w:bidi="ru-RU"/>
        </w:rPr>
        <w:t>4. Система комплексного раскрытия информации «СКРИН» -</w:t>
      </w:r>
      <w:r w:rsidRPr="00314F69">
        <w:rPr>
          <w:rFonts w:eastAsia="Calibri"/>
          <w:bCs/>
          <w:sz w:val="28"/>
          <w:szCs w:val="28"/>
          <w:lang w:val="en-US" w:bidi="ru-RU"/>
        </w:rPr>
        <w:t>http</w:t>
      </w:r>
      <w:r w:rsidRPr="00314F69">
        <w:rPr>
          <w:rFonts w:eastAsia="Calibri"/>
          <w:bCs/>
          <w:sz w:val="28"/>
          <w:szCs w:val="28"/>
          <w:lang w:bidi="ru-RU"/>
        </w:rPr>
        <w:t>://</w:t>
      </w:r>
      <w:r w:rsidRPr="00314F69">
        <w:rPr>
          <w:rFonts w:eastAsia="Calibri"/>
          <w:bCs/>
          <w:sz w:val="28"/>
          <w:szCs w:val="28"/>
          <w:lang w:val="en-US" w:bidi="ru-RU"/>
        </w:rPr>
        <w:t>www</w:t>
      </w:r>
      <w:r w:rsidRPr="00314F69">
        <w:rPr>
          <w:rFonts w:eastAsia="Calibri"/>
          <w:bCs/>
          <w:sz w:val="28"/>
          <w:szCs w:val="28"/>
          <w:lang w:bidi="ru-RU"/>
        </w:rPr>
        <w:t>.</w:t>
      </w:r>
      <w:proofErr w:type="spellStart"/>
      <w:r w:rsidRPr="00314F69">
        <w:rPr>
          <w:rFonts w:eastAsia="Calibri"/>
          <w:bCs/>
          <w:sz w:val="28"/>
          <w:szCs w:val="28"/>
          <w:lang w:val="en-US" w:bidi="ru-RU"/>
        </w:rPr>
        <w:t>skrin</w:t>
      </w:r>
      <w:proofErr w:type="spellEnd"/>
      <w:r w:rsidRPr="00314F69">
        <w:rPr>
          <w:rFonts w:eastAsia="Calibri"/>
          <w:bCs/>
          <w:sz w:val="28"/>
          <w:szCs w:val="28"/>
          <w:lang w:bidi="ru-RU"/>
        </w:rPr>
        <w:t>.</w:t>
      </w:r>
      <w:proofErr w:type="spellStart"/>
      <w:r w:rsidRPr="00314F69">
        <w:rPr>
          <w:rFonts w:eastAsia="Calibri"/>
          <w:bCs/>
          <w:sz w:val="28"/>
          <w:szCs w:val="28"/>
          <w:lang w:val="en-US" w:bidi="ru-RU"/>
        </w:rPr>
        <w:t>ru</w:t>
      </w:r>
      <w:proofErr w:type="spellEnd"/>
      <w:r w:rsidRPr="00314F69">
        <w:rPr>
          <w:rFonts w:eastAsia="Calibri"/>
          <w:bCs/>
          <w:sz w:val="28"/>
          <w:szCs w:val="28"/>
          <w:lang w:bidi="ru-RU"/>
        </w:rPr>
        <w:t>/</w:t>
      </w:r>
    </w:p>
    <w:p w:rsidR="00833035" w:rsidRPr="00314F69"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rsidR="00833035" w:rsidRPr="00314F69"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314F69">
        <w:rPr>
          <w:rFonts w:eastAsia="Calibri"/>
          <w:b/>
          <w:bCs/>
          <w:sz w:val="28"/>
          <w:szCs w:val="28"/>
          <w:lang w:bidi="ru-RU"/>
        </w:rPr>
        <w:t>11.3. Сертифицированные программные и аппаратные средства защиты информации</w:t>
      </w:r>
    </w:p>
    <w:p w:rsidR="00833035" w:rsidRPr="00314F69" w:rsidRDefault="00833035" w:rsidP="000C4A11">
      <w:pPr>
        <w:widowControl w:val="0"/>
        <w:tabs>
          <w:tab w:val="left" w:pos="1490"/>
        </w:tabs>
        <w:autoSpaceDE w:val="0"/>
        <w:autoSpaceDN w:val="0"/>
        <w:ind w:right="3" w:firstLine="709"/>
        <w:jc w:val="both"/>
        <w:outlineLvl w:val="0"/>
        <w:rPr>
          <w:bCs/>
          <w:sz w:val="28"/>
          <w:szCs w:val="28"/>
          <w:lang w:bidi="ru-RU"/>
        </w:rPr>
      </w:pPr>
      <w:r w:rsidRPr="00314F69">
        <w:rPr>
          <w:bCs/>
          <w:sz w:val="28"/>
          <w:szCs w:val="28"/>
          <w:lang w:bidi="ru-RU"/>
        </w:rPr>
        <w:t>Не используются</w:t>
      </w:r>
    </w:p>
    <w:p w:rsidR="00833035" w:rsidRPr="00314F69" w:rsidRDefault="00833035" w:rsidP="00833035">
      <w:pPr>
        <w:widowControl w:val="0"/>
        <w:autoSpaceDE w:val="0"/>
        <w:autoSpaceDN w:val="0"/>
        <w:ind w:right="3"/>
        <w:jc w:val="both"/>
        <w:rPr>
          <w:sz w:val="16"/>
          <w:szCs w:val="28"/>
          <w:lang w:bidi="ru-RU"/>
        </w:rPr>
      </w:pPr>
    </w:p>
    <w:p w:rsidR="004666EB" w:rsidRPr="00314F69" w:rsidRDefault="004666EB" w:rsidP="00833035">
      <w:pPr>
        <w:widowControl w:val="0"/>
        <w:autoSpaceDE w:val="0"/>
        <w:autoSpaceDN w:val="0"/>
        <w:ind w:right="3"/>
        <w:jc w:val="both"/>
        <w:rPr>
          <w:sz w:val="16"/>
          <w:szCs w:val="28"/>
          <w:lang w:bidi="ru-RU"/>
        </w:rPr>
      </w:pPr>
    </w:p>
    <w:p w:rsidR="00833035" w:rsidRPr="00314F69" w:rsidRDefault="00833035" w:rsidP="00B62BD5">
      <w:pPr>
        <w:widowControl w:val="0"/>
        <w:autoSpaceDE w:val="0"/>
        <w:autoSpaceDN w:val="0"/>
        <w:spacing w:after="240"/>
        <w:jc w:val="both"/>
        <w:outlineLvl w:val="0"/>
        <w:rPr>
          <w:bCs/>
          <w:sz w:val="28"/>
          <w:szCs w:val="28"/>
          <w:lang w:bidi="ru-RU"/>
        </w:rPr>
      </w:pPr>
      <w:bookmarkStart w:id="19" w:name="_Toc24406443"/>
      <w:r w:rsidRPr="00314F69">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9"/>
    </w:p>
    <w:p w:rsidR="00833035" w:rsidRPr="00314F69" w:rsidRDefault="00833035" w:rsidP="00B62BD5">
      <w:pPr>
        <w:widowControl w:val="0"/>
        <w:autoSpaceDE w:val="0"/>
        <w:autoSpaceDN w:val="0"/>
        <w:spacing w:line="360" w:lineRule="auto"/>
        <w:ind w:firstLine="709"/>
        <w:jc w:val="both"/>
        <w:rPr>
          <w:rFonts w:eastAsia="Calibri"/>
          <w:sz w:val="28"/>
          <w:szCs w:val="28"/>
          <w:lang w:bidi="ru-RU"/>
        </w:rPr>
      </w:pPr>
      <w:r w:rsidRPr="00314F69">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314F69">
        <w:rPr>
          <w:rFonts w:eastAsia="Calibri"/>
          <w:sz w:val="28"/>
          <w:szCs w:val="28"/>
          <w:lang w:bidi="ru-RU"/>
        </w:rPr>
        <w:t>Intel</w:t>
      </w:r>
      <w:proofErr w:type="spellEnd"/>
      <w:r w:rsidRPr="00314F69">
        <w:rPr>
          <w:rFonts w:eastAsia="Calibri"/>
          <w:sz w:val="28"/>
          <w:szCs w:val="28"/>
          <w:lang w:bidi="ru-RU"/>
        </w:rPr>
        <w:t xml:space="preserve">, проекторами, а также маркерными досками. </w:t>
      </w:r>
    </w:p>
    <w:p w:rsidR="00833035" w:rsidRDefault="00833035" w:rsidP="00B62BD5">
      <w:pPr>
        <w:widowControl w:val="0"/>
        <w:autoSpaceDE w:val="0"/>
        <w:autoSpaceDN w:val="0"/>
        <w:spacing w:line="360" w:lineRule="auto"/>
        <w:ind w:firstLine="709"/>
        <w:jc w:val="both"/>
        <w:rPr>
          <w:rFonts w:eastAsia="Calibri"/>
          <w:sz w:val="28"/>
          <w:szCs w:val="28"/>
          <w:lang w:bidi="ru-RU"/>
        </w:rPr>
      </w:pPr>
      <w:r w:rsidRPr="00314F69">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314F69">
        <w:rPr>
          <w:rFonts w:eastAsia="Calibri"/>
          <w:sz w:val="28"/>
          <w:szCs w:val="28"/>
          <w:lang w:bidi="ru-RU"/>
        </w:rPr>
        <w:t>Intel</w:t>
      </w:r>
      <w:proofErr w:type="spellEnd"/>
      <w:r w:rsidRPr="00314F69">
        <w:rPr>
          <w:rFonts w:eastAsia="Calibri"/>
          <w:sz w:val="28"/>
          <w:szCs w:val="28"/>
          <w:lang w:bidi="ru-RU"/>
        </w:rPr>
        <w:t xml:space="preserve"> (AMD или </w:t>
      </w:r>
      <w:r w:rsidRPr="00314F69">
        <w:rPr>
          <w:rFonts w:eastAsia="Calibri"/>
          <w:sz w:val="28"/>
          <w:szCs w:val="28"/>
          <w:lang w:bidi="ru-RU"/>
        </w:rPr>
        <w:lastRenderedPageBreak/>
        <w:t xml:space="preserve">аналогичной), выделенными серверами на платформе </w:t>
      </w:r>
      <w:proofErr w:type="spellStart"/>
      <w:r w:rsidRPr="00314F69">
        <w:rPr>
          <w:rFonts w:eastAsia="Calibri"/>
          <w:sz w:val="28"/>
          <w:szCs w:val="28"/>
          <w:lang w:bidi="ru-RU"/>
        </w:rPr>
        <w:t>Intel</w:t>
      </w:r>
      <w:proofErr w:type="spellEnd"/>
      <w:r w:rsidRPr="00314F69">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Sect="00AD7281">
      <w:footerReference w:type="default" r:id="rId1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0F06" w:rsidRDefault="00080F06" w:rsidP="00833035">
      <w:r>
        <w:separator/>
      </w:r>
    </w:p>
  </w:endnote>
  <w:endnote w:type="continuationSeparator" w:id="0">
    <w:p w:rsidR="00080F06" w:rsidRDefault="00080F06"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rsidR="00361A4F" w:rsidRDefault="00361A4F">
        <w:pPr>
          <w:pStyle w:val="af8"/>
          <w:jc w:val="center"/>
        </w:pPr>
        <w:r>
          <w:fldChar w:fldCharType="begin"/>
        </w:r>
        <w:r>
          <w:instrText>PAGE   \* MERGEFORMAT</w:instrText>
        </w:r>
        <w:r>
          <w:fldChar w:fldCharType="separate"/>
        </w:r>
        <w:r>
          <w:rPr>
            <w:noProof/>
          </w:rPr>
          <w:t>2</w:t>
        </w:r>
        <w:r>
          <w:fldChar w:fldCharType="end"/>
        </w:r>
      </w:p>
    </w:sdtContent>
  </w:sdt>
  <w:p w:rsidR="00361A4F" w:rsidRDefault="00361A4F">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rsidR="00361A4F" w:rsidRDefault="00361A4F">
        <w:pPr>
          <w:pStyle w:val="af8"/>
          <w:jc w:val="center"/>
        </w:pPr>
        <w:r>
          <w:fldChar w:fldCharType="begin"/>
        </w:r>
        <w:r>
          <w:instrText>PAGE   \* MERGEFORMAT</w:instrText>
        </w:r>
        <w:r>
          <w:fldChar w:fldCharType="separate"/>
        </w:r>
        <w:r>
          <w:rPr>
            <w:noProof/>
          </w:rPr>
          <w:t>4</w:t>
        </w:r>
        <w:r>
          <w:fldChar w:fldCharType="end"/>
        </w:r>
      </w:p>
    </w:sdtContent>
  </w:sdt>
  <w:p w:rsidR="00361A4F" w:rsidRDefault="00361A4F">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0F06" w:rsidRDefault="00080F06" w:rsidP="00833035">
      <w:r>
        <w:separator/>
      </w:r>
    </w:p>
  </w:footnote>
  <w:footnote w:type="continuationSeparator" w:id="0">
    <w:p w:rsidR="00080F06" w:rsidRDefault="00080F06"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91AE4"/>
    <w:multiLevelType w:val="hybridMultilevel"/>
    <w:tmpl w:val="58AE7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2A383C"/>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FCE0E2A"/>
    <w:multiLevelType w:val="hybridMultilevel"/>
    <w:tmpl w:val="5A248E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2230337A"/>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30BC6149"/>
    <w:multiLevelType w:val="hybridMultilevel"/>
    <w:tmpl w:val="07627D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36B4F91"/>
    <w:multiLevelType w:val="hybridMultilevel"/>
    <w:tmpl w:val="81B45B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AE2F77"/>
    <w:multiLevelType w:val="hybridMultilevel"/>
    <w:tmpl w:val="7B0052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6" w15:restartNumberingAfterBreak="0">
    <w:nsid w:val="4B1228E3"/>
    <w:multiLevelType w:val="hybridMultilevel"/>
    <w:tmpl w:val="9E8A8A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D2F18ED"/>
    <w:multiLevelType w:val="hybridMultilevel"/>
    <w:tmpl w:val="7576A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E994D29"/>
    <w:multiLevelType w:val="hybridMultilevel"/>
    <w:tmpl w:val="F68ACE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24" w15:restartNumberingAfterBreak="0">
    <w:nsid w:val="7E485BB1"/>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0"/>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3"/>
  </w:num>
  <w:num w:numId="6">
    <w:abstractNumId w:val="4"/>
  </w:num>
  <w:num w:numId="7">
    <w:abstractNumId w:val="5"/>
  </w:num>
  <w:num w:numId="8">
    <w:abstractNumId w:val="14"/>
  </w:num>
  <w:num w:numId="9">
    <w:abstractNumId w:val="22"/>
  </w:num>
  <w:num w:numId="10">
    <w:abstractNumId w:val="7"/>
  </w:num>
  <w:num w:numId="11">
    <w:abstractNumId w:val="24"/>
  </w:num>
  <w:num w:numId="12">
    <w:abstractNumId w:val="18"/>
  </w:num>
  <w:num w:numId="13">
    <w:abstractNumId w:val="17"/>
  </w:num>
  <w:num w:numId="14">
    <w:abstractNumId w:val="19"/>
  </w:num>
  <w:num w:numId="15">
    <w:abstractNumId w:val="6"/>
  </w:num>
  <w:num w:numId="16">
    <w:abstractNumId w:val="9"/>
  </w:num>
  <w:num w:numId="17">
    <w:abstractNumId w:val="23"/>
  </w:num>
  <w:num w:numId="18">
    <w:abstractNumId w:val="12"/>
  </w:num>
  <w:num w:numId="19">
    <w:abstractNumId w:val="20"/>
  </w:num>
  <w:num w:numId="20">
    <w:abstractNumId w:val="11"/>
  </w:num>
  <w:num w:numId="21">
    <w:abstractNumId w:val="2"/>
  </w:num>
  <w:num w:numId="22">
    <w:abstractNumId w:val="16"/>
  </w:num>
  <w:num w:numId="23">
    <w:abstractNumId w:val="0"/>
  </w:num>
  <w:num w:numId="24">
    <w:abstractNumId w:val="21"/>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F86"/>
    <w:rsid w:val="00005011"/>
    <w:rsid w:val="000142E0"/>
    <w:rsid w:val="00023B58"/>
    <w:rsid w:val="000316CF"/>
    <w:rsid w:val="00036C19"/>
    <w:rsid w:val="000415BB"/>
    <w:rsid w:val="000424D6"/>
    <w:rsid w:val="00043051"/>
    <w:rsid w:val="00043A51"/>
    <w:rsid w:val="000452BF"/>
    <w:rsid w:val="00053096"/>
    <w:rsid w:val="00053AC6"/>
    <w:rsid w:val="00060BB3"/>
    <w:rsid w:val="00061178"/>
    <w:rsid w:val="00064F17"/>
    <w:rsid w:val="000724B4"/>
    <w:rsid w:val="0007683B"/>
    <w:rsid w:val="00080F06"/>
    <w:rsid w:val="00081E33"/>
    <w:rsid w:val="00081E3A"/>
    <w:rsid w:val="00085EDC"/>
    <w:rsid w:val="00086F75"/>
    <w:rsid w:val="00090B80"/>
    <w:rsid w:val="00096B29"/>
    <w:rsid w:val="000A2215"/>
    <w:rsid w:val="000A742D"/>
    <w:rsid w:val="000B680C"/>
    <w:rsid w:val="000C2E19"/>
    <w:rsid w:val="000C4A11"/>
    <w:rsid w:val="000C6D96"/>
    <w:rsid w:val="000D6972"/>
    <w:rsid w:val="000E55C4"/>
    <w:rsid w:val="000E5A66"/>
    <w:rsid w:val="000E7133"/>
    <w:rsid w:val="000F2511"/>
    <w:rsid w:val="000F2F46"/>
    <w:rsid w:val="000F31AF"/>
    <w:rsid w:val="000F31FD"/>
    <w:rsid w:val="000F4ADD"/>
    <w:rsid w:val="000F60FC"/>
    <w:rsid w:val="001117E2"/>
    <w:rsid w:val="00112B97"/>
    <w:rsid w:val="00115CF7"/>
    <w:rsid w:val="001161BC"/>
    <w:rsid w:val="00121E50"/>
    <w:rsid w:val="00122A2E"/>
    <w:rsid w:val="0013095C"/>
    <w:rsid w:val="00131FEF"/>
    <w:rsid w:val="001337AB"/>
    <w:rsid w:val="001361BC"/>
    <w:rsid w:val="00140FD5"/>
    <w:rsid w:val="0015342A"/>
    <w:rsid w:val="00153C20"/>
    <w:rsid w:val="00154210"/>
    <w:rsid w:val="00156472"/>
    <w:rsid w:val="00161F26"/>
    <w:rsid w:val="001636CE"/>
    <w:rsid w:val="00171A86"/>
    <w:rsid w:val="00175572"/>
    <w:rsid w:val="0018197C"/>
    <w:rsid w:val="0018603C"/>
    <w:rsid w:val="00192B4A"/>
    <w:rsid w:val="001A0122"/>
    <w:rsid w:val="001A0E6E"/>
    <w:rsid w:val="001A5700"/>
    <w:rsid w:val="001A709B"/>
    <w:rsid w:val="001B0203"/>
    <w:rsid w:val="001B159C"/>
    <w:rsid w:val="001B1F0F"/>
    <w:rsid w:val="001B26F5"/>
    <w:rsid w:val="001B7091"/>
    <w:rsid w:val="001C02E8"/>
    <w:rsid w:val="001C163B"/>
    <w:rsid w:val="001C3755"/>
    <w:rsid w:val="001D2206"/>
    <w:rsid w:val="001D312B"/>
    <w:rsid w:val="001D3DC4"/>
    <w:rsid w:val="001D46E3"/>
    <w:rsid w:val="001D4968"/>
    <w:rsid w:val="001D4B96"/>
    <w:rsid w:val="001E26C9"/>
    <w:rsid w:val="001E7D55"/>
    <w:rsid w:val="001F416F"/>
    <w:rsid w:val="001F4690"/>
    <w:rsid w:val="001F68A1"/>
    <w:rsid w:val="00200A3B"/>
    <w:rsid w:val="00202500"/>
    <w:rsid w:val="00204A86"/>
    <w:rsid w:val="00205BF0"/>
    <w:rsid w:val="0020740E"/>
    <w:rsid w:val="00213927"/>
    <w:rsid w:val="0021728A"/>
    <w:rsid w:val="00217D0E"/>
    <w:rsid w:val="00220C48"/>
    <w:rsid w:val="00223A00"/>
    <w:rsid w:val="00225575"/>
    <w:rsid w:val="002277BB"/>
    <w:rsid w:val="002301C3"/>
    <w:rsid w:val="00237E78"/>
    <w:rsid w:val="002406CD"/>
    <w:rsid w:val="0024284F"/>
    <w:rsid w:val="00242E4D"/>
    <w:rsid w:val="002535DE"/>
    <w:rsid w:val="00254EF9"/>
    <w:rsid w:val="002555A3"/>
    <w:rsid w:val="00260F88"/>
    <w:rsid w:val="00274F00"/>
    <w:rsid w:val="00275A0C"/>
    <w:rsid w:val="00276245"/>
    <w:rsid w:val="002853A1"/>
    <w:rsid w:val="00285B1E"/>
    <w:rsid w:val="00294F7B"/>
    <w:rsid w:val="00295E35"/>
    <w:rsid w:val="00297DA1"/>
    <w:rsid w:val="002A0154"/>
    <w:rsid w:val="002A482A"/>
    <w:rsid w:val="002A7A74"/>
    <w:rsid w:val="002B0498"/>
    <w:rsid w:val="002B391E"/>
    <w:rsid w:val="002B703C"/>
    <w:rsid w:val="002B7D16"/>
    <w:rsid w:val="002C2EE2"/>
    <w:rsid w:val="002C4029"/>
    <w:rsid w:val="002C42AA"/>
    <w:rsid w:val="002C605E"/>
    <w:rsid w:val="002C7DBE"/>
    <w:rsid w:val="002D2DEE"/>
    <w:rsid w:val="002D51DF"/>
    <w:rsid w:val="002E0D56"/>
    <w:rsid w:val="002E3311"/>
    <w:rsid w:val="002E4EDC"/>
    <w:rsid w:val="002E78D4"/>
    <w:rsid w:val="002F3AA1"/>
    <w:rsid w:val="002F5A05"/>
    <w:rsid w:val="0030165A"/>
    <w:rsid w:val="00314F69"/>
    <w:rsid w:val="00315B74"/>
    <w:rsid w:val="00316DCA"/>
    <w:rsid w:val="00327F7A"/>
    <w:rsid w:val="00327FA1"/>
    <w:rsid w:val="003323A5"/>
    <w:rsid w:val="00337F02"/>
    <w:rsid w:val="00342F7C"/>
    <w:rsid w:val="003433D9"/>
    <w:rsid w:val="00345C57"/>
    <w:rsid w:val="00345F98"/>
    <w:rsid w:val="00356B29"/>
    <w:rsid w:val="00360C40"/>
    <w:rsid w:val="00361053"/>
    <w:rsid w:val="00361A4F"/>
    <w:rsid w:val="00365F61"/>
    <w:rsid w:val="00367807"/>
    <w:rsid w:val="00374DC2"/>
    <w:rsid w:val="003751AA"/>
    <w:rsid w:val="00377163"/>
    <w:rsid w:val="00377F33"/>
    <w:rsid w:val="00380468"/>
    <w:rsid w:val="00381D8D"/>
    <w:rsid w:val="00382E39"/>
    <w:rsid w:val="003878FE"/>
    <w:rsid w:val="00395F75"/>
    <w:rsid w:val="00396DA2"/>
    <w:rsid w:val="003B6170"/>
    <w:rsid w:val="003B7290"/>
    <w:rsid w:val="003C0741"/>
    <w:rsid w:val="003C3943"/>
    <w:rsid w:val="003D433F"/>
    <w:rsid w:val="003D45F5"/>
    <w:rsid w:val="003D738F"/>
    <w:rsid w:val="003D7690"/>
    <w:rsid w:val="003E119A"/>
    <w:rsid w:val="003E223F"/>
    <w:rsid w:val="003F078C"/>
    <w:rsid w:val="00401AC5"/>
    <w:rsid w:val="00413233"/>
    <w:rsid w:val="004211C9"/>
    <w:rsid w:val="00423710"/>
    <w:rsid w:val="0042597B"/>
    <w:rsid w:val="004326C1"/>
    <w:rsid w:val="00432881"/>
    <w:rsid w:val="0043616A"/>
    <w:rsid w:val="00437EF2"/>
    <w:rsid w:val="00440EA3"/>
    <w:rsid w:val="00441C58"/>
    <w:rsid w:val="00445961"/>
    <w:rsid w:val="00453983"/>
    <w:rsid w:val="004539D2"/>
    <w:rsid w:val="004575F7"/>
    <w:rsid w:val="00460888"/>
    <w:rsid w:val="0046301F"/>
    <w:rsid w:val="004666EB"/>
    <w:rsid w:val="00470B94"/>
    <w:rsid w:val="00484975"/>
    <w:rsid w:val="00493AF3"/>
    <w:rsid w:val="00495222"/>
    <w:rsid w:val="004958F0"/>
    <w:rsid w:val="004A2988"/>
    <w:rsid w:val="004A6E5E"/>
    <w:rsid w:val="004B087B"/>
    <w:rsid w:val="004B0E64"/>
    <w:rsid w:val="004B6FDB"/>
    <w:rsid w:val="004C29C2"/>
    <w:rsid w:val="004C3412"/>
    <w:rsid w:val="004C5A9A"/>
    <w:rsid w:val="004D2BA5"/>
    <w:rsid w:val="004E1ACA"/>
    <w:rsid w:val="004E79BC"/>
    <w:rsid w:val="004E7B1E"/>
    <w:rsid w:val="004F2A59"/>
    <w:rsid w:val="004F6C06"/>
    <w:rsid w:val="004F7BDD"/>
    <w:rsid w:val="00502215"/>
    <w:rsid w:val="005051FE"/>
    <w:rsid w:val="00510DB6"/>
    <w:rsid w:val="005125BE"/>
    <w:rsid w:val="00512CBB"/>
    <w:rsid w:val="00523A9D"/>
    <w:rsid w:val="005243A1"/>
    <w:rsid w:val="00524C3A"/>
    <w:rsid w:val="00525F16"/>
    <w:rsid w:val="00532058"/>
    <w:rsid w:val="005328D9"/>
    <w:rsid w:val="005507EA"/>
    <w:rsid w:val="00552143"/>
    <w:rsid w:val="00554EFE"/>
    <w:rsid w:val="00557DAF"/>
    <w:rsid w:val="00562619"/>
    <w:rsid w:val="0056690F"/>
    <w:rsid w:val="00572749"/>
    <w:rsid w:val="00576032"/>
    <w:rsid w:val="00577ECC"/>
    <w:rsid w:val="00583644"/>
    <w:rsid w:val="005837AF"/>
    <w:rsid w:val="005856CF"/>
    <w:rsid w:val="005925D9"/>
    <w:rsid w:val="0059316B"/>
    <w:rsid w:val="005A4AE1"/>
    <w:rsid w:val="005B376E"/>
    <w:rsid w:val="005B3E71"/>
    <w:rsid w:val="005C41D7"/>
    <w:rsid w:val="005C543F"/>
    <w:rsid w:val="005C7ADB"/>
    <w:rsid w:val="005D1049"/>
    <w:rsid w:val="005D431A"/>
    <w:rsid w:val="005D609A"/>
    <w:rsid w:val="005D68C8"/>
    <w:rsid w:val="005E50DC"/>
    <w:rsid w:val="00612F61"/>
    <w:rsid w:val="00620F23"/>
    <w:rsid w:val="00622D91"/>
    <w:rsid w:val="00630B69"/>
    <w:rsid w:val="00630D17"/>
    <w:rsid w:val="00631BCB"/>
    <w:rsid w:val="006343BE"/>
    <w:rsid w:val="00634F33"/>
    <w:rsid w:val="00642F73"/>
    <w:rsid w:val="00646864"/>
    <w:rsid w:val="00646F71"/>
    <w:rsid w:val="006518F2"/>
    <w:rsid w:val="0065555D"/>
    <w:rsid w:val="00660AA5"/>
    <w:rsid w:val="00664916"/>
    <w:rsid w:val="0066639F"/>
    <w:rsid w:val="00671276"/>
    <w:rsid w:val="00671BB9"/>
    <w:rsid w:val="00680F4C"/>
    <w:rsid w:val="00684823"/>
    <w:rsid w:val="006869FA"/>
    <w:rsid w:val="00687B49"/>
    <w:rsid w:val="006925DC"/>
    <w:rsid w:val="00697C52"/>
    <w:rsid w:val="006A3B17"/>
    <w:rsid w:val="006A3F0E"/>
    <w:rsid w:val="006A5B5A"/>
    <w:rsid w:val="006C04E6"/>
    <w:rsid w:val="006D11D1"/>
    <w:rsid w:val="006E2AF4"/>
    <w:rsid w:val="006E74A9"/>
    <w:rsid w:val="006F5611"/>
    <w:rsid w:val="00703AA2"/>
    <w:rsid w:val="007040B2"/>
    <w:rsid w:val="00705FF6"/>
    <w:rsid w:val="00707781"/>
    <w:rsid w:val="00710B5F"/>
    <w:rsid w:val="0071260C"/>
    <w:rsid w:val="007144FA"/>
    <w:rsid w:val="007147B8"/>
    <w:rsid w:val="00726192"/>
    <w:rsid w:val="00726F44"/>
    <w:rsid w:val="0073067D"/>
    <w:rsid w:val="00732529"/>
    <w:rsid w:val="00751FCB"/>
    <w:rsid w:val="00753624"/>
    <w:rsid w:val="00753783"/>
    <w:rsid w:val="00755389"/>
    <w:rsid w:val="007605E0"/>
    <w:rsid w:val="00763130"/>
    <w:rsid w:val="00763EC3"/>
    <w:rsid w:val="00766460"/>
    <w:rsid w:val="00766E5D"/>
    <w:rsid w:val="00767F5A"/>
    <w:rsid w:val="00794029"/>
    <w:rsid w:val="007944F8"/>
    <w:rsid w:val="007A0AE4"/>
    <w:rsid w:val="007A2D5B"/>
    <w:rsid w:val="007A3F5B"/>
    <w:rsid w:val="007A47B9"/>
    <w:rsid w:val="007B26A5"/>
    <w:rsid w:val="007B2CA3"/>
    <w:rsid w:val="007B7178"/>
    <w:rsid w:val="007C7498"/>
    <w:rsid w:val="007C75B8"/>
    <w:rsid w:val="007D4681"/>
    <w:rsid w:val="007D6817"/>
    <w:rsid w:val="007E4CC4"/>
    <w:rsid w:val="007E665A"/>
    <w:rsid w:val="007F2139"/>
    <w:rsid w:val="007F409E"/>
    <w:rsid w:val="007F5385"/>
    <w:rsid w:val="007F690B"/>
    <w:rsid w:val="007F6B25"/>
    <w:rsid w:val="00803EB0"/>
    <w:rsid w:val="00804582"/>
    <w:rsid w:val="00806D44"/>
    <w:rsid w:val="0080711E"/>
    <w:rsid w:val="0080761C"/>
    <w:rsid w:val="00807982"/>
    <w:rsid w:val="008119DB"/>
    <w:rsid w:val="00811BE9"/>
    <w:rsid w:val="0081256D"/>
    <w:rsid w:val="00814D8C"/>
    <w:rsid w:val="008169C6"/>
    <w:rsid w:val="0082207A"/>
    <w:rsid w:val="008244FE"/>
    <w:rsid w:val="008306F4"/>
    <w:rsid w:val="00833035"/>
    <w:rsid w:val="00840D08"/>
    <w:rsid w:val="00841971"/>
    <w:rsid w:val="008422AC"/>
    <w:rsid w:val="00850630"/>
    <w:rsid w:val="008558BD"/>
    <w:rsid w:val="00861340"/>
    <w:rsid w:val="008636C8"/>
    <w:rsid w:val="00870424"/>
    <w:rsid w:val="00870E6B"/>
    <w:rsid w:val="00871465"/>
    <w:rsid w:val="00872ABE"/>
    <w:rsid w:val="00875F17"/>
    <w:rsid w:val="00876A64"/>
    <w:rsid w:val="0088491F"/>
    <w:rsid w:val="00894E37"/>
    <w:rsid w:val="008955CE"/>
    <w:rsid w:val="00896CE2"/>
    <w:rsid w:val="008A49B0"/>
    <w:rsid w:val="008B02E1"/>
    <w:rsid w:val="008B0A6E"/>
    <w:rsid w:val="008B1731"/>
    <w:rsid w:val="008B5832"/>
    <w:rsid w:val="008B6EF1"/>
    <w:rsid w:val="008B6F7E"/>
    <w:rsid w:val="008C3FC3"/>
    <w:rsid w:val="008C7380"/>
    <w:rsid w:val="008D05E7"/>
    <w:rsid w:val="008D3F8D"/>
    <w:rsid w:val="008D46C9"/>
    <w:rsid w:val="008E0821"/>
    <w:rsid w:val="008E393E"/>
    <w:rsid w:val="008E59BE"/>
    <w:rsid w:val="008E5CC7"/>
    <w:rsid w:val="008F1DCC"/>
    <w:rsid w:val="008F22FC"/>
    <w:rsid w:val="008F391C"/>
    <w:rsid w:val="009012E4"/>
    <w:rsid w:val="009054B4"/>
    <w:rsid w:val="00907A73"/>
    <w:rsid w:val="0091659B"/>
    <w:rsid w:val="0091696C"/>
    <w:rsid w:val="0092136C"/>
    <w:rsid w:val="00921DFC"/>
    <w:rsid w:val="009248D0"/>
    <w:rsid w:val="00925CFB"/>
    <w:rsid w:val="00932D95"/>
    <w:rsid w:val="009336AB"/>
    <w:rsid w:val="009343BB"/>
    <w:rsid w:val="00936443"/>
    <w:rsid w:val="00940AF5"/>
    <w:rsid w:val="00941C26"/>
    <w:rsid w:val="009503DB"/>
    <w:rsid w:val="0095069E"/>
    <w:rsid w:val="00951018"/>
    <w:rsid w:val="0095678B"/>
    <w:rsid w:val="00965D10"/>
    <w:rsid w:val="00972A84"/>
    <w:rsid w:val="00975844"/>
    <w:rsid w:val="0097601F"/>
    <w:rsid w:val="0097674C"/>
    <w:rsid w:val="0098263B"/>
    <w:rsid w:val="00984E2B"/>
    <w:rsid w:val="009859EA"/>
    <w:rsid w:val="00987D60"/>
    <w:rsid w:val="00992428"/>
    <w:rsid w:val="009A2E87"/>
    <w:rsid w:val="009A4A9F"/>
    <w:rsid w:val="009A548D"/>
    <w:rsid w:val="009A6C40"/>
    <w:rsid w:val="009C1C95"/>
    <w:rsid w:val="009C3375"/>
    <w:rsid w:val="009C4E10"/>
    <w:rsid w:val="009D52E7"/>
    <w:rsid w:val="009D7C6A"/>
    <w:rsid w:val="009E0462"/>
    <w:rsid w:val="009E21BF"/>
    <w:rsid w:val="009E6459"/>
    <w:rsid w:val="009E702D"/>
    <w:rsid w:val="00A04ED1"/>
    <w:rsid w:val="00A07107"/>
    <w:rsid w:val="00A105BD"/>
    <w:rsid w:val="00A146A3"/>
    <w:rsid w:val="00A14FBE"/>
    <w:rsid w:val="00A15840"/>
    <w:rsid w:val="00A1606C"/>
    <w:rsid w:val="00A16608"/>
    <w:rsid w:val="00A17087"/>
    <w:rsid w:val="00A31662"/>
    <w:rsid w:val="00A33C69"/>
    <w:rsid w:val="00A40BA1"/>
    <w:rsid w:val="00A423EE"/>
    <w:rsid w:val="00A4722B"/>
    <w:rsid w:val="00A5466D"/>
    <w:rsid w:val="00A628B4"/>
    <w:rsid w:val="00A72DC6"/>
    <w:rsid w:val="00A80FE1"/>
    <w:rsid w:val="00A83968"/>
    <w:rsid w:val="00A85218"/>
    <w:rsid w:val="00A86831"/>
    <w:rsid w:val="00A9055B"/>
    <w:rsid w:val="00A911F7"/>
    <w:rsid w:val="00AA6E46"/>
    <w:rsid w:val="00AA7E61"/>
    <w:rsid w:val="00AB032E"/>
    <w:rsid w:val="00AB272A"/>
    <w:rsid w:val="00AB415B"/>
    <w:rsid w:val="00AB42E6"/>
    <w:rsid w:val="00AC0B1B"/>
    <w:rsid w:val="00AC118E"/>
    <w:rsid w:val="00AC4E70"/>
    <w:rsid w:val="00AC6E85"/>
    <w:rsid w:val="00AD17C1"/>
    <w:rsid w:val="00AD7281"/>
    <w:rsid w:val="00AD7EB3"/>
    <w:rsid w:val="00AE34FF"/>
    <w:rsid w:val="00AE6BF7"/>
    <w:rsid w:val="00AF6707"/>
    <w:rsid w:val="00B024E4"/>
    <w:rsid w:val="00B04692"/>
    <w:rsid w:val="00B06FEA"/>
    <w:rsid w:val="00B07000"/>
    <w:rsid w:val="00B1397F"/>
    <w:rsid w:val="00B20210"/>
    <w:rsid w:val="00B2513A"/>
    <w:rsid w:val="00B337EF"/>
    <w:rsid w:val="00B3459E"/>
    <w:rsid w:val="00B41B4B"/>
    <w:rsid w:val="00B41D55"/>
    <w:rsid w:val="00B437A4"/>
    <w:rsid w:val="00B5528B"/>
    <w:rsid w:val="00B62BD5"/>
    <w:rsid w:val="00B65656"/>
    <w:rsid w:val="00B700A8"/>
    <w:rsid w:val="00B71597"/>
    <w:rsid w:val="00B73AA3"/>
    <w:rsid w:val="00B76003"/>
    <w:rsid w:val="00B812C1"/>
    <w:rsid w:val="00B84E34"/>
    <w:rsid w:val="00B856B4"/>
    <w:rsid w:val="00B87998"/>
    <w:rsid w:val="00B90B6D"/>
    <w:rsid w:val="00B90D5C"/>
    <w:rsid w:val="00B911B2"/>
    <w:rsid w:val="00B9193B"/>
    <w:rsid w:val="00B93D2E"/>
    <w:rsid w:val="00B978B1"/>
    <w:rsid w:val="00BA3BD1"/>
    <w:rsid w:val="00BA603A"/>
    <w:rsid w:val="00BB5455"/>
    <w:rsid w:val="00BB66A3"/>
    <w:rsid w:val="00BC0F23"/>
    <w:rsid w:val="00BC2757"/>
    <w:rsid w:val="00BC3EAB"/>
    <w:rsid w:val="00BC591E"/>
    <w:rsid w:val="00BD3C1A"/>
    <w:rsid w:val="00BE1CDB"/>
    <w:rsid w:val="00BE3330"/>
    <w:rsid w:val="00BE3D55"/>
    <w:rsid w:val="00BE57FB"/>
    <w:rsid w:val="00BE6B91"/>
    <w:rsid w:val="00BF07D4"/>
    <w:rsid w:val="00BF4260"/>
    <w:rsid w:val="00C006BC"/>
    <w:rsid w:val="00C03C5A"/>
    <w:rsid w:val="00C06318"/>
    <w:rsid w:val="00C06A52"/>
    <w:rsid w:val="00C2463A"/>
    <w:rsid w:val="00C260A5"/>
    <w:rsid w:val="00C32896"/>
    <w:rsid w:val="00C33935"/>
    <w:rsid w:val="00C3425D"/>
    <w:rsid w:val="00C34757"/>
    <w:rsid w:val="00C362D2"/>
    <w:rsid w:val="00C451DE"/>
    <w:rsid w:val="00C51808"/>
    <w:rsid w:val="00C522DA"/>
    <w:rsid w:val="00C56647"/>
    <w:rsid w:val="00C56B3D"/>
    <w:rsid w:val="00C56DB9"/>
    <w:rsid w:val="00C86D77"/>
    <w:rsid w:val="00C87C4E"/>
    <w:rsid w:val="00C925EE"/>
    <w:rsid w:val="00C95BA7"/>
    <w:rsid w:val="00CA01F5"/>
    <w:rsid w:val="00CA656D"/>
    <w:rsid w:val="00CB650F"/>
    <w:rsid w:val="00CB7E80"/>
    <w:rsid w:val="00CC1199"/>
    <w:rsid w:val="00CC2B94"/>
    <w:rsid w:val="00CC3707"/>
    <w:rsid w:val="00CC3E71"/>
    <w:rsid w:val="00CD0EBF"/>
    <w:rsid w:val="00CD729D"/>
    <w:rsid w:val="00CE258D"/>
    <w:rsid w:val="00CE2EBE"/>
    <w:rsid w:val="00CF0F76"/>
    <w:rsid w:val="00CF3ECF"/>
    <w:rsid w:val="00CF5D58"/>
    <w:rsid w:val="00D02336"/>
    <w:rsid w:val="00D0668F"/>
    <w:rsid w:val="00D07E68"/>
    <w:rsid w:val="00D13B11"/>
    <w:rsid w:val="00D2121E"/>
    <w:rsid w:val="00D23DD1"/>
    <w:rsid w:val="00D24EA1"/>
    <w:rsid w:val="00D36A12"/>
    <w:rsid w:val="00D44C67"/>
    <w:rsid w:val="00D471D7"/>
    <w:rsid w:val="00D47990"/>
    <w:rsid w:val="00D52B3F"/>
    <w:rsid w:val="00D530E0"/>
    <w:rsid w:val="00D60DC8"/>
    <w:rsid w:val="00D76CCF"/>
    <w:rsid w:val="00D77903"/>
    <w:rsid w:val="00D85ADF"/>
    <w:rsid w:val="00D86E83"/>
    <w:rsid w:val="00D92132"/>
    <w:rsid w:val="00DA2DB7"/>
    <w:rsid w:val="00DA3446"/>
    <w:rsid w:val="00DA5721"/>
    <w:rsid w:val="00DA60F0"/>
    <w:rsid w:val="00DB4766"/>
    <w:rsid w:val="00DB5A6C"/>
    <w:rsid w:val="00DC01E8"/>
    <w:rsid w:val="00DC1573"/>
    <w:rsid w:val="00DD1A00"/>
    <w:rsid w:val="00DD394A"/>
    <w:rsid w:val="00DD7A11"/>
    <w:rsid w:val="00DE68AC"/>
    <w:rsid w:val="00DF0D60"/>
    <w:rsid w:val="00DF26BF"/>
    <w:rsid w:val="00DF7DA0"/>
    <w:rsid w:val="00E0735B"/>
    <w:rsid w:val="00E0758A"/>
    <w:rsid w:val="00E10C05"/>
    <w:rsid w:val="00E16050"/>
    <w:rsid w:val="00E16EC3"/>
    <w:rsid w:val="00E21D4C"/>
    <w:rsid w:val="00E21E74"/>
    <w:rsid w:val="00E22182"/>
    <w:rsid w:val="00E2379C"/>
    <w:rsid w:val="00E247EC"/>
    <w:rsid w:val="00E266AB"/>
    <w:rsid w:val="00E2712A"/>
    <w:rsid w:val="00E32028"/>
    <w:rsid w:val="00E36E62"/>
    <w:rsid w:val="00E371D5"/>
    <w:rsid w:val="00E42F2F"/>
    <w:rsid w:val="00E4719C"/>
    <w:rsid w:val="00E521E9"/>
    <w:rsid w:val="00E53FB8"/>
    <w:rsid w:val="00E56805"/>
    <w:rsid w:val="00E56EA6"/>
    <w:rsid w:val="00E646A5"/>
    <w:rsid w:val="00E66F86"/>
    <w:rsid w:val="00E7747D"/>
    <w:rsid w:val="00E81B1A"/>
    <w:rsid w:val="00E838B6"/>
    <w:rsid w:val="00E85563"/>
    <w:rsid w:val="00E86EB3"/>
    <w:rsid w:val="00E91E5C"/>
    <w:rsid w:val="00E92DA4"/>
    <w:rsid w:val="00E962E0"/>
    <w:rsid w:val="00E97442"/>
    <w:rsid w:val="00EA68A1"/>
    <w:rsid w:val="00EA6C6E"/>
    <w:rsid w:val="00EB30A3"/>
    <w:rsid w:val="00EC1890"/>
    <w:rsid w:val="00EC5E71"/>
    <w:rsid w:val="00EC7B3F"/>
    <w:rsid w:val="00EC7D01"/>
    <w:rsid w:val="00ED106C"/>
    <w:rsid w:val="00ED412F"/>
    <w:rsid w:val="00ED50B3"/>
    <w:rsid w:val="00ED5DC2"/>
    <w:rsid w:val="00EE2397"/>
    <w:rsid w:val="00EE293C"/>
    <w:rsid w:val="00EE40F4"/>
    <w:rsid w:val="00EE48B3"/>
    <w:rsid w:val="00EF1E1D"/>
    <w:rsid w:val="00EF7D87"/>
    <w:rsid w:val="00F01F66"/>
    <w:rsid w:val="00F03574"/>
    <w:rsid w:val="00F05834"/>
    <w:rsid w:val="00F05F75"/>
    <w:rsid w:val="00F068F7"/>
    <w:rsid w:val="00F206AE"/>
    <w:rsid w:val="00F21C33"/>
    <w:rsid w:val="00F25E31"/>
    <w:rsid w:val="00F30AE0"/>
    <w:rsid w:val="00F411A7"/>
    <w:rsid w:val="00F41204"/>
    <w:rsid w:val="00F42F8D"/>
    <w:rsid w:val="00F449DA"/>
    <w:rsid w:val="00F458DE"/>
    <w:rsid w:val="00F53FB0"/>
    <w:rsid w:val="00F64E7E"/>
    <w:rsid w:val="00F65A56"/>
    <w:rsid w:val="00F718C6"/>
    <w:rsid w:val="00F83A16"/>
    <w:rsid w:val="00F842B5"/>
    <w:rsid w:val="00F8632E"/>
    <w:rsid w:val="00F91A90"/>
    <w:rsid w:val="00F9398A"/>
    <w:rsid w:val="00F94FF8"/>
    <w:rsid w:val="00F94FFE"/>
    <w:rsid w:val="00FB3532"/>
    <w:rsid w:val="00FB59A2"/>
    <w:rsid w:val="00FB6B14"/>
    <w:rsid w:val="00FB6D88"/>
    <w:rsid w:val="00FC1771"/>
    <w:rsid w:val="00FC7DF1"/>
    <w:rsid w:val="00FC7ECE"/>
    <w:rsid w:val="00FD1EB2"/>
    <w:rsid w:val="00FD2468"/>
    <w:rsid w:val="00FE545E"/>
    <w:rsid w:val="00FE75C1"/>
    <w:rsid w:val="00FF3BA5"/>
    <w:rsid w:val="00FF44C9"/>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31E27"/>
  <w15:chartTrackingRefBased/>
  <w15:docId w15:val="{F08FDDA1-A8A5-41C5-9216-1F6F8B4D2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7600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paragraph" w:customStyle="1" w:styleId="aff1">
    <w:name w:val="Письмо"/>
    <w:basedOn w:val="a0"/>
    <w:uiPriority w:val="99"/>
    <w:rsid w:val="00B93D2E"/>
    <w:pPr>
      <w:autoSpaceDE w:val="0"/>
      <w:autoSpaceDN w:val="0"/>
      <w:spacing w:line="320" w:lineRule="exact"/>
      <w:ind w:firstLine="720"/>
      <w:jc w:val="both"/>
    </w:pPr>
    <w:rPr>
      <w:sz w:val="28"/>
      <w:szCs w:val="28"/>
    </w:rPr>
  </w:style>
  <w:style w:type="character" w:styleId="aff2">
    <w:name w:val="FollowedHyperlink"/>
    <w:basedOn w:val="a1"/>
    <w:uiPriority w:val="99"/>
    <w:semiHidden/>
    <w:unhideWhenUsed/>
    <w:rsid w:val="00437EF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E6BAF-2E77-4854-BCC7-A1AE482DE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33</Pages>
  <Words>8814</Words>
  <Characters>50241</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Соколова Елена Вячеславовна</cp:lastModifiedBy>
  <cp:revision>6</cp:revision>
  <cp:lastPrinted>2023-08-31T14:19:00Z</cp:lastPrinted>
  <dcterms:created xsi:type="dcterms:W3CDTF">2023-08-29T14:37:00Z</dcterms:created>
  <dcterms:modified xsi:type="dcterms:W3CDTF">2023-09-05T06:26:00Z</dcterms:modified>
</cp:coreProperties>
</file>